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apa"/>
        <w:spacing w:lineRule="auto" w:line="240"/>
        <w:ind w:hanging="0" w:left="0"/>
        <w:jc w:val="both"/>
        <w:rPr>
          <w:rFonts w:ascii="Times New Roman" w:hAnsi="Times New Roman" w:eastAsia="Times New Roman" w:cs="Times New Roman"/>
          <w:b w:val="false"/>
          <w:bCs w:val="false"/>
          <w:caps w:val="false"/>
          <w:smallCaps w:val="false"/>
          <w:sz w:val="22"/>
          <w:szCs w:val="22"/>
        </w:rPr>
      </w:pPr>
      <w:r>
        <w:rPr>
          <w:rFonts w:eastAsia="Times New Roman" w:cs="Times New Roman" w:ascii="Times New Roman" w:hAnsi="Times New Roman"/>
          <w:b w:val="false"/>
          <w:bCs w:val="false"/>
          <w:caps w:val="false"/>
          <w:smallCaps w:val="false"/>
          <w:sz w:val="22"/>
          <w:szCs w:val="22"/>
        </w:rPr>
        <w:t>Atenção:</w:t>
      </w:r>
    </w:p>
    <w:p>
      <w:pPr>
        <w:pStyle w:val="Capa"/>
        <w:spacing w:lineRule="auto" w:line="240"/>
        <w:ind w:hanging="0" w:left="0"/>
        <w:jc w:val="left"/>
        <w:rPr>
          <w:color w:val="FF0000"/>
        </w:rPr>
      </w:pPr>
      <w:r>
        <w:rPr>
          <w:rFonts w:ascii="Times New Roman" w:hAnsi="Times New Roman"/>
          <w:b w:val="false"/>
          <w:bCs/>
          <w:caps w:val="false"/>
          <w:smallCaps w:val="false"/>
          <w:color w:val="FF0000"/>
          <w:sz w:val="22"/>
          <w:szCs w:val="22"/>
        </w:rPr>
        <w:t>🔵</w:t>
      </w:r>
      <w:r>
        <w:rPr>
          <w:rStyle w:val="Strong"/>
          <w:rFonts w:ascii="Times New Roman" w:hAnsi="Times New Roman"/>
          <w:caps w:val="false"/>
          <w:smallCaps w:val="false"/>
          <w:color w:val="2993E7"/>
          <w:sz w:val="22"/>
          <w:szCs w:val="22"/>
        </w:rPr>
        <w:t>Azul:</w:t>
      </w:r>
      <w:r>
        <w:rPr>
          <w:rFonts w:ascii="Times New Roman" w:hAnsi="Times New Roman"/>
          <w:b w:val="false"/>
          <w:bCs/>
          <w:caps w:val="false"/>
          <w:smallCaps w:val="false"/>
          <w:color w:val="2993E7"/>
          <w:sz w:val="22"/>
          <w:szCs w:val="22"/>
        </w:rPr>
        <w:t xml:space="preserve"> item obrigatório — substitua pelo seu texto.</w:t>
      </w:r>
      <w:r>
        <w:rPr>
          <w:rFonts w:ascii="Times New Roman" w:hAnsi="Times New Roman"/>
          <w:b w:val="false"/>
          <w:bCs/>
          <w:caps w:val="false"/>
          <w:smallCaps w:val="false"/>
          <w:color w:val="FF0000"/>
          <w:sz w:val="22"/>
          <w:szCs w:val="22"/>
        </w:rPr>
        <w:br/>
        <w:t xml:space="preserve">🔴 </w:t>
      </w:r>
      <w:r>
        <w:rPr>
          <w:rStyle w:val="Strong"/>
          <w:rFonts w:ascii="Times New Roman" w:hAnsi="Times New Roman"/>
          <w:caps w:val="false"/>
          <w:smallCaps w:val="false"/>
          <w:color w:val="FF0000"/>
          <w:sz w:val="22"/>
          <w:szCs w:val="22"/>
        </w:rPr>
        <w:t>Vermelho:</w:t>
      </w:r>
      <w:r>
        <w:rPr>
          <w:rFonts w:ascii="Times New Roman" w:hAnsi="Times New Roman"/>
          <w:b w:val="false"/>
          <w:bCs/>
          <w:caps w:val="false"/>
          <w:smallCaps w:val="false"/>
          <w:color w:val="FF0000"/>
          <w:sz w:val="22"/>
          <w:szCs w:val="22"/>
        </w:rPr>
        <w:t xml:space="preserve"> texto explicativo — deve ser retirado na versão final. </w:t>
      </w:r>
    </w:p>
    <w:p>
      <w:pPr>
        <w:pStyle w:val="Heading1"/>
        <w:numPr>
          <w:ilvl w:val="0"/>
          <w:numId w:val="3"/>
        </w:numPr>
        <w:bidi w:val="0"/>
        <w:spacing w:before="0" w:after="240"/>
        <w:jc w:val="center"/>
        <w:rPr>
          <w:rFonts w:ascii="Times New Roman" w:hAnsi="Times New Roman"/>
        </w:rPr>
      </w:pPr>
      <w:r>
        <w:rPr>
          <w:rFonts w:ascii="Times New Roman" w:hAnsi="Times New Roman"/>
          <w:caps w:val="false"/>
          <w:smallCaps w:val="false"/>
        </w:rPr>
      </w:r>
    </w:p>
    <w:p>
      <w:pPr>
        <w:pStyle w:val="Heading1"/>
        <w:numPr>
          <w:ilvl w:val="0"/>
          <w:numId w:val="3"/>
        </w:numPr>
        <w:bidi w:val="0"/>
        <w:spacing w:before="0" w:after="240"/>
        <w:jc w:val="center"/>
        <w:rPr>
          <w:rFonts w:ascii="Times New Roman" w:hAnsi="Times New Roman"/>
        </w:rPr>
      </w:pPr>
      <w:bookmarkStart w:id="0" w:name="_Toc205906724"/>
      <w:r>
        <w:rPr>
          <w:rFonts w:ascii="Times New Roman" w:hAnsi="Times New Roman"/>
          <w:caps w:val="false"/>
          <w:smallCaps w:val="false"/>
        </w:rPr>
        <w:t>CRONOGRAMA</w:t>
      </w:r>
      <w:bookmarkEnd w:id="0"/>
    </w:p>
    <w:p>
      <w:pPr>
        <w:pStyle w:val="Normal"/>
        <w:bidi w:val="0"/>
        <w:jc w:val="both"/>
        <w:rPr>
          <w:rFonts w:ascii="Times New Roman" w:hAnsi="Times New Roman"/>
        </w:rPr>
      </w:pPr>
      <w:r>
        <w:rPr>
          <w:rFonts w:ascii="Times New Roman" w:hAnsi="Times New Roman"/>
          <w:color w:val="0070C0"/>
        </w:rPr>
        <w:tab/>
      </w:r>
      <w:bookmarkStart w:id="1" w:name="_Toc172824991"/>
      <w:bookmarkStart w:id="2" w:name="_Toc172908512"/>
      <w:bookmarkStart w:id="3" w:name="_Toc172908637"/>
      <w:bookmarkStart w:id="4" w:name="_Toc172910666"/>
      <w:bookmarkStart w:id="5" w:name="_Toc172910699"/>
      <w:bookmarkStart w:id="6" w:name="_Toc172910841"/>
      <w:bookmarkStart w:id="7" w:name="_Toc172977659"/>
      <w:bookmarkStart w:id="8" w:name="_Toc174652061"/>
      <w:bookmarkStart w:id="9" w:name="_Toc174652088"/>
      <w:r>
        <w:rPr>
          <w:rFonts w:ascii="Times New Roman" w:hAnsi="Times New Roman"/>
          <w:color w:val="FF0000"/>
        </w:rPr>
        <w:t>O cronograma é a etapa do projeto que organiza o tempo necessário para cada fase da pesquisa, garantindo que todas as atividades sejam realizadas de forma estruturada, dentro dos prazos previstos. Ele funciona como um planejamento temporal, distribuindo as etapas da pesquisa ao longo de meses e anos. Faça um quadro ou ilustração indicando as etapas da pesquisa e o tempo alocado para realizar cada etapa.</w:t>
      </w:r>
      <w:bookmarkEnd w:id="1"/>
      <w:bookmarkEnd w:id="2"/>
      <w:bookmarkEnd w:id="3"/>
      <w:bookmarkEnd w:id="4"/>
      <w:bookmarkEnd w:id="5"/>
      <w:bookmarkEnd w:id="6"/>
      <w:bookmarkEnd w:id="7"/>
      <w:bookmarkEnd w:id="8"/>
      <w:bookmarkEnd w:id="9"/>
      <w:r>
        <w:rPr>
          <w:rFonts w:ascii="Times New Roman" w:hAnsi="Times New Roman"/>
          <w:color w:val="FF0000"/>
        </w:rPr>
        <w:t xml:space="preserve"> </w:t>
      </w:r>
    </w:p>
    <w:p>
      <w:pPr>
        <w:pStyle w:val="Normal"/>
        <w:bidi w:val="0"/>
        <w:jc w:val="both"/>
        <w:rPr>
          <w:color w:val="FF0000"/>
        </w:rPr>
      </w:pPr>
      <w:r>
        <w:rPr>
          <w:rFonts w:eastAsia="Times New Roman" w:cs="Times New Roman" w:ascii="Times New Roman" w:hAnsi="Times New Roman"/>
          <w:color w:val="FF0000"/>
          <w:sz w:val="24"/>
          <w:szCs w:val="24"/>
        </w:rPr>
        <w:tab/>
        <w:t>Conforme a Norma Operacional CNS n.º 001 de 2013, item 3.3 f) o cronograma deve descrever a duração total e as diferentes etapas da pesquisa, com compromisso explícito do pesquisador de que a pesquisa somente será iniciada a partir da aprovação pelo Sistema CEP-CONEP.</w:t>
      </w:r>
    </w:p>
    <w:p>
      <w:pPr>
        <w:pStyle w:val="Normal"/>
        <w:bidi w:val="0"/>
        <w:jc w:val="both"/>
        <w:rPr>
          <w:rFonts w:ascii="Times New Roman" w:hAnsi="Times New Roman"/>
          <w:color w:val="0070C0"/>
        </w:rPr>
      </w:pPr>
      <w:r>
        <w:rPr>
          <w:rFonts w:ascii="Times New Roman" w:hAnsi="Times New Roman"/>
          <w:color w:val="0070C0"/>
        </w:rPr>
      </w:r>
    </w:p>
    <w:p>
      <w:pPr>
        <w:pStyle w:val="Normal"/>
        <w:widowControl/>
        <w:bidi w:val="0"/>
        <w:spacing w:lineRule="auto" w:line="276" w:before="0" w:after="113"/>
        <w:ind w:hanging="0" w:left="57" w:right="0"/>
        <w:jc w:val="both"/>
        <w:rPr>
          <w:rFonts w:ascii="Times New Roman" w:hAnsi="Times New Roman"/>
          <w:color w:val="000000"/>
          <w:sz w:val="22"/>
          <w:szCs w:val="22"/>
          <w:lang w:val="pt-BR"/>
        </w:rPr>
      </w:pPr>
      <w:r>
        <w:rPr>
          <w:color w:val="000000"/>
          <w:sz w:val="22"/>
          <w:szCs w:val="22"/>
          <w:lang w:val="pt-BR"/>
        </w:rPr>
        <w:t xml:space="preserve">Projeto de pesquisa: </w:t>
      </w:r>
      <w:r>
        <w:rPr>
          <w:color w:val="0070C0"/>
          <w:sz w:val="22"/>
          <w:szCs w:val="22"/>
          <w:lang w:val="pt-BR"/>
        </w:rPr>
        <w:t>[TÍTULO COMPLETO DA PESQUISA]</w:t>
      </w:r>
    </w:p>
    <w:p>
      <w:pPr>
        <w:pStyle w:val="Normal"/>
        <w:widowControl/>
        <w:bidi w:val="0"/>
        <w:spacing w:lineRule="auto" w:line="276" w:before="0" w:after="113"/>
        <w:ind w:hanging="0" w:left="57" w:right="0"/>
        <w:jc w:val="both"/>
        <w:rPr>
          <w:rFonts w:ascii="Times New Roman" w:hAnsi="Times New Roman"/>
          <w:color w:val="000000"/>
          <w:sz w:val="22"/>
          <w:szCs w:val="22"/>
          <w:lang w:val="pt-BR"/>
        </w:rPr>
      </w:pPr>
      <w:r>
        <w:rPr/>
        <w:t xml:space="preserve">Pesquisador(a) responsável: </w:t>
      </w:r>
      <w:r>
        <w:rPr>
          <w:color w:val="0070C0"/>
        </w:rPr>
        <w:t>[NOME COMPLETO DO(A) PESQUISADOR(A) RESPONSÁVEL]</w:t>
      </w:r>
    </w:p>
    <w:p>
      <w:pPr>
        <w:pStyle w:val="Normal"/>
        <w:bidi w:val="0"/>
        <w:jc w:val="left"/>
        <w:rPr>
          <w:lang w:val="fr-FR"/>
        </w:rPr>
      </w:pPr>
      <w:r>
        <w:rPr>
          <w:lang w:val="fr-FR"/>
        </w:rPr>
      </w:r>
    </w:p>
    <w:tbl>
      <w:tblPr>
        <w:tblStyle w:val="Tabelacomgrade"/>
        <w:tblW w:w="9987" w:type="dxa"/>
        <w:jc w:val="center"/>
        <w:tblInd w:w="0" w:type="dxa"/>
        <w:tblLayout w:type="fixed"/>
        <w:tblCellMar>
          <w:top w:w="0" w:type="dxa"/>
          <w:left w:w="108" w:type="dxa"/>
          <w:bottom w:w="0" w:type="dxa"/>
          <w:right w:w="108" w:type="dxa"/>
        </w:tblCellMar>
        <w:tblLook w:val="04a0" w:firstRow="1" w:noVBand="1" w:lastRow="0" w:firstColumn="1" w:lastColumn="0" w:noHBand="0"/>
      </w:tblPr>
      <w:tblGrid>
        <w:gridCol w:w="3226"/>
        <w:gridCol w:w="1074"/>
        <w:gridCol w:w="1177"/>
        <w:gridCol w:w="816"/>
        <w:gridCol w:w="850"/>
        <w:gridCol w:w="850"/>
        <w:gridCol w:w="1007"/>
        <w:gridCol w:w="987"/>
      </w:tblGrid>
      <w:tr>
        <w:trPr>
          <w:trHeight w:val="383" w:hRule="atLeast"/>
        </w:trPr>
        <w:tc>
          <w:tcPr>
            <w:tcW w:w="3226" w:type="dxa"/>
            <w:vMerge w:val="restart"/>
            <w:tcBorders/>
            <w:vAlign w:val="center"/>
          </w:tcPr>
          <w:p>
            <w:pPr>
              <w:pStyle w:val="Normal"/>
              <w:widowControl/>
              <w:suppressAutoHyphens w:val="true"/>
              <w:bidi w:val="0"/>
              <w:spacing w:lineRule="auto" w:line="240" w:before="0" w:after="0"/>
              <w:ind w:hanging="0" w:left="0" w:right="0"/>
              <w:jc w:val="center"/>
              <w:rPr>
                <w:rFonts w:ascii="Times New Roman" w:hAnsi="Times New Roman" w:cs="Times New Roman"/>
                <w:b/>
                <w:bCs/>
              </w:rPr>
            </w:pPr>
            <w:r>
              <w:rPr>
                <w:rFonts w:eastAsia="Aptos" w:cs="Times New Roman" w:ascii="Times New Roman" w:hAnsi="Times New Roman"/>
                <w:b/>
                <w:bCs/>
                <w:lang w:val="pt-BR" w:eastAsia="en-US" w:bidi="ar-SA"/>
              </w:rPr>
              <w:t>Atividade</w:t>
            </w:r>
          </w:p>
        </w:tc>
        <w:tc>
          <w:tcPr>
            <w:tcW w:w="1074" w:type="dxa"/>
            <w:tcBorders/>
          </w:tcPr>
          <w:p>
            <w:pPr>
              <w:pStyle w:val="Normal"/>
              <w:widowControl/>
              <w:bidi w:val="0"/>
              <w:spacing w:lineRule="auto" w:line="240" w:before="0" w:after="0"/>
              <w:ind w:hanging="0" w:left="0"/>
              <w:jc w:val="center"/>
              <w:rPr>
                <w:color w:val="0070C0"/>
              </w:rPr>
            </w:pPr>
            <w:r>
              <w:rPr>
                <w:rFonts w:eastAsia="Aptos" w:cs="Times New Roman" w:ascii="Times New Roman" w:hAnsi="Times New Roman"/>
                <w:b/>
                <w:bCs/>
                <w:color w:val="0070C0"/>
                <w:lang w:val="pt-BR" w:eastAsia="en-US" w:bidi="ar-SA"/>
              </w:rPr>
              <w:t>2025</w:t>
            </w:r>
          </w:p>
        </w:tc>
        <w:tc>
          <w:tcPr>
            <w:tcW w:w="5687" w:type="dxa"/>
            <w:gridSpan w:val="6"/>
            <w:tcBorders/>
          </w:tcPr>
          <w:p>
            <w:pPr>
              <w:pStyle w:val="Normal"/>
              <w:widowControl/>
              <w:bidi w:val="0"/>
              <w:spacing w:lineRule="auto" w:line="240" w:before="0" w:after="0"/>
              <w:ind w:hanging="0" w:left="0"/>
              <w:jc w:val="center"/>
              <w:rPr>
                <w:color w:val="0070C0"/>
              </w:rPr>
            </w:pPr>
            <w:r>
              <w:rPr>
                <w:rFonts w:eastAsia="Aptos" w:cs="Times New Roman" w:ascii="Times New Roman" w:hAnsi="Times New Roman"/>
                <w:b/>
                <w:bCs/>
                <w:color w:val="0070C0"/>
                <w:lang w:val="pt-BR" w:eastAsia="en-US" w:bidi="ar-SA"/>
              </w:rPr>
              <w:t>2026</w:t>
            </w:r>
          </w:p>
        </w:tc>
      </w:tr>
      <w:tr>
        <w:trPr>
          <w:trHeight w:val="397" w:hRule="atLeast"/>
        </w:trPr>
        <w:tc>
          <w:tcPr>
            <w:tcW w:w="3226" w:type="dxa"/>
            <w:vMerge w:val="continue"/>
            <w:tcBorders/>
          </w:tcPr>
          <w:p>
            <w:pPr>
              <w:pStyle w:val="Normal"/>
              <w:widowControl/>
              <w:bidi w:val="0"/>
              <w:spacing w:lineRule="auto" w:line="240" w:before="0" w:after="0"/>
              <w:ind w:hanging="0" w:left="0"/>
              <w:jc w:val="left"/>
              <w:rPr>
                <w:rFonts w:ascii="Times New Roman" w:hAnsi="Times New Roman" w:cs="Times New Roman"/>
              </w:rPr>
            </w:pPr>
            <w:r>
              <w:rPr>
                <w:rFonts w:cs="Times New Roman" w:ascii="Times New Roman" w:hAnsi="Times New Roman"/>
              </w:rPr>
            </w:r>
          </w:p>
        </w:tc>
        <w:tc>
          <w:tcPr>
            <w:tcW w:w="1074" w:type="dxa"/>
            <w:tcBorders/>
          </w:tcPr>
          <w:p>
            <w:pPr>
              <w:pStyle w:val="Normal"/>
              <w:widowControl/>
              <w:bidi w:val="0"/>
              <w:spacing w:lineRule="auto" w:line="240" w:before="0" w:after="0"/>
              <w:ind w:hanging="0" w:left="0"/>
              <w:jc w:val="center"/>
              <w:rPr>
                <w:color w:val="0070C0"/>
              </w:rPr>
            </w:pPr>
            <w:r>
              <w:rPr>
                <w:rFonts w:eastAsia="Aptos" w:cs="Times New Roman" w:ascii="Times New Roman" w:hAnsi="Times New Roman"/>
                <w:color w:val="0070C0"/>
                <w:lang w:val="pt-BR" w:eastAsia="en-US" w:bidi="ar-SA"/>
              </w:rPr>
              <w:t>DEZ</w:t>
            </w:r>
          </w:p>
        </w:tc>
        <w:tc>
          <w:tcPr>
            <w:tcW w:w="1177" w:type="dxa"/>
            <w:tcBorders/>
          </w:tcPr>
          <w:p>
            <w:pPr>
              <w:pStyle w:val="Normal"/>
              <w:widowControl/>
              <w:bidi w:val="0"/>
              <w:spacing w:lineRule="auto" w:line="240" w:before="0" w:after="0"/>
              <w:ind w:hanging="0" w:left="0"/>
              <w:jc w:val="center"/>
              <w:rPr>
                <w:color w:val="0070C0"/>
              </w:rPr>
            </w:pPr>
            <w:r>
              <w:rPr>
                <w:rFonts w:eastAsia="Aptos" w:cs="Times New Roman" w:ascii="Times New Roman" w:hAnsi="Times New Roman"/>
                <w:color w:val="0070C0"/>
                <w:lang w:val="pt-BR" w:eastAsia="en-US" w:bidi="ar-SA"/>
              </w:rPr>
              <w:t>JAN</w:t>
            </w:r>
          </w:p>
        </w:tc>
        <w:tc>
          <w:tcPr>
            <w:tcW w:w="816" w:type="dxa"/>
            <w:tcBorders/>
          </w:tcPr>
          <w:p>
            <w:pPr>
              <w:pStyle w:val="Normal"/>
              <w:widowControl/>
              <w:bidi w:val="0"/>
              <w:spacing w:lineRule="auto" w:line="240" w:before="0" w:after="0"/>
              <w:ind w:hanging="0" w:left="0"/>
              <w:jc w:val="center"/>
              <w:rPr>
                <w:color w:val="0070C0"/>
              </w:rPr>
            </w:pPr>
            <w:r>
              <w:rPr>
                <w:rFonts w:eastAsia="Aptos" w:cs="Times New Roman" w:ascii="Times New Roman" w:hAnsi="Times New Roman"/>
                <w:color w:val="0070C0"/>
                <w:lang w:val="pt-BR" w:eastAsia="en-US" w:bidi="ar-SA"/>
              </w:rPr>
              <w:t>FEV</w:t>
            </w:r>
          </w:p>
        </w:tc>
        <w:tc>
          <w:tcPr>
            <w:tcW w:w="850" w:type="dxa"/>
            <w:tcBorders/>
          </w:tcPr>
          <w:p>
            <w:pPr>
              <w:pStyle w:val="Normal"/>
              <w:widowControl/>
              <w:bidi w:val="0"/>
              <w:spacing w:lineRule="auto" w:line="240" w:before="0" w:after="0"/>
              <w:ind w:hanging="0" w:left="0"/>
              <w:jc w:val="center"/>
              <w:rPr>
                <w:color w:val="0070C0"/>
              </w:rPr>
            </w:pPr>
            <w:r>
              <w:rPr>
                <w:rFonts w:eastAsia="Aptos" w:cs="Times New Roman" w:ascii="Times New Roman" w:hAnsi="Times New Roman"/>
                <w:color w:val="0070C0"/>
                <w:lang w:val="pt-BR" w:eastAsia="en-US" w:bidi="ar-SA"/>
              </w:rPr>
              <w:t>MAR</w:t>
            </w:r>
          </w:p>
        </w:tc>
        <w:tc>
          <w:tcPr>
            <w:tcW w:w="850" w:type="dxa"/>
            <w:tcBorders/>
          </w:tcPr>
          <w:p>
            <w:pPr>
              <w:pStyle w:val="Normal"/>
              <w:widowControl/>
              <w:bidi w:val="0"/>
              <w:spacing w:lineRule="auto" w:line="240" w:before="0" w:after="0"/>
              <w:ind w:hanging="0" w:left="0"/>
              <w:jc w:val="center"/>
              <w:rPr>
                <w:color w:val="0070C0"/>
              </w:rPr>
            </w:pPr>
            <w:r>
              <w:rPr>
                <w:rFonts w:eastAsia="Aptos" w:cs="Times New Roman" w:ascii="Times New Roman" w:hAnsi="Times New Roman"/>
                <w:color w:val="0070C0"/>
                <w:lang w:val="pt-BR" w:eastAsia="en-US" w:bidi="ar-SA"/>
              </w:rPr>
              <w:t>ABR</w:t>
            </w:r>
          </w:p>
        </w:tc>
        <w:tc>
          <w:tcPr>
            <w:tcW w:w="1007" w:type="dxa"/>
            <w:tcBorders/>
          </w:tcPr>
          <w:p>
            <w:pPr>
              <w:pStyle w:val="Normal"/>
              <w:widowControl/>
              <w:bidi w:val="0"/>
              <w:spacing w:lineRule="auto" w:line="240" w:before="0" w:after="0"/>
              <w:ind w:hanging="0" w:left="0"/>
              <w:jc w:val="center"/>
              <w:rPr>
                <w:color w:val="0070C0"/>
              </w:rPr>
            </w:pPr>
            <w:r>
              <w:rPr>
                <w:rFonts w:eastAsia="Aptos" w:cs="Times New Roman" w:ascii="Times New Roman" w:hAnsi="Times New Roman"/>
                <w:color w:val="0070C0"/>
                <w:lang w:val="pt-BR" w:eastAsia="en-US" w:bidi="ar-SA"/>
              </w:rPr>
              <w:t>MAIO</w:t>
            </w:r>
          </w:p>
        </w:tc>
        <w:tc>
          <w:tcPr>
            <w:tcW w:w="987" w:type="dxa"/>
            <w:tcBorders/>
          </w:tcPr>
          <w:p>
            <w:pPr>
              <w:pStyle w:val="Normal"/>
              <w:widowControl/>
              <w:bidi w:val="0"/>
              <w:spacing w:lineRule="auto" w:line="240" w:before="0" w:after="0"/>
              <w:ind w:hanging="0" w:left="0"/>
              <w:jc w:val="center"/>
              <w:rPr>
                <w:color w:val="0070C0"/>
              </w:rPr>
            </w:pPr>
            <w:r>
              <w:rPr>
                <w:rFonts w:eastAsia="Aptos" w:cs="Times New Roman" w:ascii="Times New Roman" w:hAnsi="Times New Roman"/>
                <w:color w:val="0070C0"/>
                <w:lang w:val="pt-BR" w:eastAsia="en-US" w:bidi="ar-SA"/>
              </w:rPr>
              <w:t>JUN</w:t>
            </w:r>
          </w:p>
        </w:tc>
      </w:tr>
      <w:tr>
        <w:trPr>
          <w:trHeight w:val="766" w:hRule="atLeast"/>
        </w:trPr>
        <w:tc>
          <w:tcPr>
            <w:tcW w:w="3226" w:type="dxa"/>
            <w:tcBorders/>
          </w:tcPr>
          <w:p>
            <w:pPr>
              <w:pStyle w:val="Normal"/>
              <w:widowControl/>
              <w:bidi w:val="0"/>
              <w:spacing w:lineRule="auto" w:line="240" w:before="0" w:after="0"/>
              <w:ind w:hanging="0" w:left="0"/>
              <w:jc w:val="left"/>
              <w:rPr>
                <w:sz w:val="22"/>
                <w:szCs w:val="22"/>
              </w:rPr>
            </w:pPr>
            <w:r>
              <w:rPr>
                <w:rFonts w:eastAsia="Aptos" w:cs="Times New Roman" w:ascii="Times New Roman" w:hAnsi="Times New Roman"/>
                <w:sz w:val="22"/>
                <w:szCs w:val="22"/>
                <w:lang w:val="pt-BR" w:eastAsia="en-US" w:bidi="ar-SA"/>
              </w:rPr>
              <w:t>Elaboração e ajustes do projeto de pesquisa</w:t>
            </w:r>
          </w:p>
        </w:tc>
        <w:tc>
          <w:tcPr>
            <w:tcW w:w="1074" w:type="dxa"/>
            <w:tcBorders/>
          </w:tcPr>
          <w:p>
            <w:pPr>
              <w:pStyle w:val="Normal"/>
              <w:widowControl/>
              <w:bidi w:val="0"/>
              <w:spacing w:lineRule="auto" w:line="240" w:before="0" w:after="0"/>
              <w:ind w:hanging="0" w:left="0"/>
              <w:jc w:val="center"/>
              <w:rPr>
                <w:color w:val="0070C0"/>
              </w:rPr>
            </w:pPr>
            <w:r>
              <w:rPr>
                <w:rFonts w:eastAsia="Aptos" w:cs="Times New Roman" w:ascii="Times New Roman" w:hAnsi="Times New Roman"/>
                <w:color w:val="0070C0"/>
                <w:sz w:val="22"/>
                <w:szCs w:val="22"/>
                <w:lang w:val="pt-BR" w:eastAsia="en-US" w:bidi="ar-SA"/>
              </w:rPr>
              <w:t>X</w:t>
            </w:r>
          </w:p>
        </w:tc>
        <w:tc>
          <w:tcPr>
            <w:tcW w:w="1177" w:type="dxa"/>
            <w:tcBorders/>
          </w:tcPr>
          <w:p>
            <w:pPr>
              <w:pStyle w:val="Normal"/>
              <w:widowControl/>
              <w:bidi w:val="0"/>
              <w:spacing w:lineRule="auto" w:line="240" w:before="0" w:after="0"/>
              <w:ind w:hanging="0" w:left="0"/>
              <w:jc w:val="center"/>
              <w:rPr>
                <w:rFonts w:ascii="Times New Roman" w:hAnsi="Times New Roman" w:cs="Times New Roman"/>
                <w:color w:val="0070C0"/>
                <w:sz w:val="22"/>
                <w:szCs w:val="22"/>
              </w:rPr>
            </w:pPr>
            <w:r>
              <w:rPr>
                <w:rFonts w:cs="Times New Roman" w:ascii="Times New Roman" w:hAnsi="Times New Roman"/>
                <w:color w:val="0070C0"/>
                <w:sz w:val="22"/>
                <w:szCs w:val="22"/>
              </w:rPr>
            </w:r>
          </w:p>
        </w:tc>
        <w:tc>
          <w:tcPr>
            <w:tcW w:w="816" w:type="dxa"/>
            <w:tcBorders/>
          </w:tcPr>
          <w:p>
            <w:pPr>
              <w:pStyle w:val="Normal"/>
              <w:widowControl/>
              <w:bidi w:val="0"/>
              <w:spacing w:lineRule="auto" w:line="240" w:before="0" w:after="0"/>
              <w:ind w:hanging="0" w:left="0"/>
              <w:jc w:val="center"/>
              <w:rPr>
                <w:rFonts w:ascii="Times New Roman" w:hAnsi="Times New Roman" w:cs="Times New Roman"/>
                <w:color w:val="0070C0"/>
                <w:sz w:val="22"/>
                <w:szCs w:val="22"/>
              </w:rPr>
            </w:pPr>
            <w:r>
              <w:rPr>
                <w:rFonts w:cs="Times New Roman" w:ascii="Times New Roman" w:hAnsi="Times New Roman"/>
                <w:color w:val="0070C0"/>
                <w:sz w:val="22"/>
                <w:szCs w:val="22"/>
              </w:rPr>
            </w:r>
          </w:p>
        </w:tc>
        <w:tc>
          <w:tcPr>
            <w:tcW w:w="850" w:type="dxa"/>
            <w:tcBorders/>
          </w:tcPr>
          <w:p>
            <w:pPr>
              <w:pStyle w:val="Normal"/>
              <w:widowControl/>
              <w:bidi w:val="0"/>
              <w:spacing w:lineRule="auto" w:line="240" w:before="0" w:after="0"/>
              <w:ind w:hanging="0" w:left="0"/>
              <w:jc w:val="center"/>
              <w:rPr>
                <w:rFonts w:ascii="Times New Roman" w:hAnsi="Times New Roman" w:cs="Times New Roman"/>
                <w:color w:val="0070C0"/>
                <w:sz w:val="22"/>
                <w:szCs w:val="22"/>
              </w:rPr>
            </w:pPr>
            <w:r>
              <w:rPr>
                <w:rFonts w:cs="Times New Roman" w:ascii="Times New Roman" w:hAnsi="Times New Roman"/>
                <w:color w:val="0070C0"/>
                <w:sz w:val="22"/>
                <w:szCs w:val="22"/>
              </w:rPr>
            </w:r>
          </w:p>
        </w:tc>
        <w:tc>
          <w:tcPr>
            <w:tcW w:w="850" w:type="dxa"/>
            <w:tcBorders/>
          </w:tcPr>
          <w:p>
            <w:pPr>
              <w:pStyle w:val="Normal"/>
              <w:widowControl/>
              <w:bidi w:val="0"/>
              <w:spacing w:lineRule="auto" w:line="240" w:before="0" w:after="0"/>
              <w:ind w:hanging="0" w:left="0"/>
              <w:jc w:val="center"/>
              <w:rPr>
                <w:rFonts w:ascii="Times New Roman" w:hAnsi="Times New Roman" w:cs="Times New Roman"/>
                <w:color w:val="0070C0"/>
                <w:sz w:val="22"/>
                <w:szCs w:val="22"/>
              </w:rPr>
            </w:pPr>
            <w:r>
              <w:rPr>
                <w:rFonts w:cs="Times New Roman" w:ascii="Times New Roman" w:hAnsi="Times New Roman"/>
                <w:color w:val="0070C0"/>
                <w:sz w:val="22"/>
                <w:szCs w:val="22"/>
              </w:rPr>
            </w:r>
          </w:p>
        </w:tc>
        <w:tc>
          <w:tcPr>
            <w:tcW w:w="1007" w:type="dxa"/>
            <w:tcBorders/>
          </w:tcPr>
          <w:p>
            <w:pPr>
              <w:pStyle w:val="Normal"/>
              <w:widowControl/>
              <w:bidi w:val="0"/>
              <w:spacing w:lineRule="auto" w:line="240" w:before="0" w:after="0"/>
              <w:ind w:hanging="0" w:left="0"/>
              <w:jc w:val="center"/>
              <w:rPr>
                <w:rFonts w:ascii="Times New Roman" w:hAnsi="Times New Roman" w:cs="Times New Roman"/>
                <w:color w:val="0070C0"/>
                <w:sz w:val="22"/>
                <w:szCs w:val="22"/>
              </w:rPr>
            </w:pPr>
            <w:r>
              <w:rPr>
                <w:rFonts w:cs="Times New Roman" w:ascii="Times New Roman" w:hAnsi="Times New Roman"/>
                <w:color w:val="0070C0"/>
                <w:sz w:val="22"/>
                <w:szCs w:val="22"/>
              </w:rPr>
            </w:r>
          </w:p>
        </w:tc>
        <w:tc>
          <w:tcPr>
            <w:tcW w:w="987" w:type="dxa"/>
            <w:tcBorders/>
          </w:tcPr>
          <w:p>
            <w:pPr>
              <w:pStyle w:val="Normal"/>
              <w:widowControl/>
              <w:bidi w:val="0"/>
              <w:spacing w:lineRule="auto" w:line="240" w:before="0" w:after="0"/>
              <w:ind w:hanging="0" w:left="0"/>
              <w:jc w:val="center"/>
              <w:rPr>
                <w:rFonts w:ascii="Times New Roman" w:hAnsi="Times New Roman" w:cs="Times New Roman"/>
                <w:color w:val="0070C0"/>
                <w:sz w:val="22"/>
                <w:szCs w:val="22"/>
              </w:rPr>
            </w:pPr>
            <w:r>
              <w:rPr>
                <w:rFonts w:cs="Times New Roman" w:ascii="Times New Roman" w:hAnsi="Times New Roman"/>
                <w:color w:val="0070C0"/>
                <w:sz w:val="22"/>
                <w:szCs w:val="22"/>
              </w:rPr>
            </w:r>
          </w:p>
        </w:tc>
      </w:tr>
      <w:tr>
        <w:trPr>
          <w:trHeight w:val="397" w:hRule="atLeast"/>
        </w:trPr>
        <w:tc>
          <w:tcPr>
            <w:tcW w:w="3226" w:type="dxa"/>
            <w:tcBorders/>
          </w:tcPr>
          <w:p>
            <w:pPr>
              <w:pStyle w:val="Normal"/>
              <w:widowControl/>
              <w:bidi w:val="0"/>
              <w:spacing w:lineRule="auto" w:line="240" w:before="0" w:after="0"/>
              <w:ind w:hanging="0" w:left="0"/>
              <w:jc w:val="left"/>
              <w:rPr>
                <w:sz w:val="22"/>
                <w:szCs w:val="22"/>
              </w:rPr>
            </w:pPr>
            <w:r>
              <w:rPr>
                <w:rFonts w:eastAsia="Aptos" w:cs="Times New Roman" w:ascii="Times New Roman" w:hAnsi="Times New Roman"/>
                <w:sz w:val="22"/>
                <w:szCs w:val="22"/>
                <w:lang w:val="pt-BR" w:eastAsia="en-US" w:bidi="ar-SA"/>
              </w:rPr>
              <w:t>Submissão à Plataforma Brasil</w:t>
            </w:r>
          </w:p>
        </w:tc>
        <w:tc>
          <w:tcPr>
            <w:tcW w:w="1074" w:type="dxa"/>
            <w:tcBorders/>
          </w:tcPr>
          <w:p>
            <w:pPr>
              <w:pStyle w:val="Normal"/>
              <w:widowControl/>
              <w:bidi w:val="0"/>
              <w:spacing w:lineRule="auto" w:line="240" w:before="0" w:after="0"/>
              <w:ind w:hanging="0" w:left="0"/>
              <w:jc w:val="center"/>
              <w:rPr>
                <w:color w:val="0070C0"/>
              </w:rPr>
            </w:pPr>
            <w:r>
              <w:rPr>
                <w:rFonts w:eastAsia="Aptos" w:cs="Times New Roman" w:ascii="Times New Roman" w:hAnsi="Times New Roman"/>
                <w:color w:val="0070C0"/>
                <w:sz w:val="22"/>
                <w:szCs w:val="22"/>
                <w:lang w:val="pt-BR" w:eastAsia="en-US" w:bidi="ar-SA"/>
              </w:rPr>
              <w:t>X</w:t>
            </w:r>
          </w:p>
        </w:tc>
        <w:tc>
          <w:tcPr>
            <w:tcW w:w="1177" w:type="dxa"/>
            <w:tcBorders/>
          </w:tcPr>
          <w:p>
            <w:pPr>
              <w:pStyle w:val="Normal"/>
              <w:widowControl/>
              <w:bidi w:val="0"/>
              <w:spacing w:lineRule="auto" w:line="240" w:before="0" w:after="0"/>
              <w:ind w:hanging="0" w:left="0"/>
              <w:jc w:val="center"/>
              <w:rPr>
                <w:rFonts w:ascii="Times New Roman" w:hAnsi="Times New Roman" w:cs="Times New Roman"/>
                <w:color w:val="0070C0"/>
                <w:sz w:val="22"/>
                <w:szCs w:val="22"/>
              </w:rPr>
            </w:pPr>
            <w:r>
              <w:rPr>
                <w:rFonts w:cs="Times New Roman" w:ascii="Times New Roman" w:hAnsi="Times New Roman"/>
                <w:color w:val="0070C0"/>
                <w:sz w:val="22"/>
                <w:szCs w:val="22"/>
              </w:rPr>
            </w:r>
          </w:p>
        </w:tc>
        <w:tc>
          <w:tcPr>
            <w:tcW w:w="816" w:type="dxa"/>
            <w:tcBorders/>
          </w:tcPr>
          <w:p>
            <w:pPr>
              <w:pStyle w:val="Normal"/>
              <w:widowControl/>
              <w:bidi w:val="0"/>
              <w:spacing w:lineRule="auto" w:line="240" w:before="0" w:after="0"/>
              <w:ind w:hanging="0" w:left="0"/>
              <w:jc w:val="center"/>
              <w:rPr>
                <w:rFonts w:ascii="Times New Roman" w:hAnsi="Times New Roman" w:cs="Times New Roman"/>
                <w:color w:val="0070C0"/>
                <w:sz w:val="22"/>
                <w:szCs w:val="22"/>
              </w:rPr>
            </w:pPr>
            <w:r>
              <w:rPr>
                <w:rFonts w:cs="Times New Roman" w:ascii="Times New Roman" w:hAnsi="Times New Roman"/>
                <w:color w:val="0070C0"/>
                <w:sz w:val="22"/>
                <w:szCs w:val="22"/>
              </w:rPr>
            </w:r>
          </w:p>
        </w:tc>
        <w:tc>
          <w:tcPr>
            <w:tcW w:w="850" w:type="dxa"/>
            <w:tcBorders/>
          </w:tcPr>
          <w:p>
            <w:pPr>
              <w:pStyle w:val="Normal"/>
              <w:widowControl/>
              <w:bidi w:val="0"/>
              <w:spacing w:lineRule="auto" w:line="240" w:before="0" w:after="0"/>
              <w:ind w:hanging="0" w:left="0"/>
              <w:jc w:val="center"/>
              <w:rPr>
                <w:rFonts w:ascii="Times New Roman" w:hAnsi="Times New Roman" w:cs="Times New Roman"/>
                <w:color w:val="0070C0"/>
                <w:sz w:val="22"/>
                <w:szCs w:val="22"/>
              </w:rPr>
            </w:pPr>
            <w:r>
              <w:rPr>
                <w:rFonts w:cs="Times New Roman" w:ascii="Times New Roman" w:hAnsi="Times New Roman"/>
                <w:color w:val="0070C0"/>
                <w:sz w:val="22"/>
                <w:szCs w:val="22"/>
              </w:rPr>
            </w:r>
          </w:p>
        </w:tc>
        <w:tc>
          <w:tcPr>
            <w:tcW w:w="850" w:type="dxa"/>
            <w:tcBorders/>
          </w:tcPr>
          <w:p>
            <w:pPr>
              <w:pStyle w:val="Normal"/>
              <w:widowControl/>
              <w:bidi w:val="0"/>
              <w:spacing w:lineRule="auto" w:line="240" w:before="0" w:after="0"/>
              <w:ind w:hanging="0" w:left="0"/>
              <w:jc w:val="center"/>
              <w:rPr>
                <w:rFonts w:ascii="Times New Roman" w:hAnsi="Times New Roman" w:cs="Times New Roman"/>
                <w:color w:val="0070C0"/>
                <w:sz w:val="22"/>
                <w:szCs w:val="22"/>
              </w:rPr>
            </w:pPr>
            <w:r>
              <w:rPr>
                <w:rFonts w:cs="Times New Roman" w:ascii="Times New Roman" w:hAnsi="Times New Roman"/>
                <w:color w:val="0070C0"/>
                <w:sz w:val="22"/>
                <w:szCs w:val="22"/>
              </w:rPr>
            </w:r>
          </w:p>
        </w:tc>
        <w:tc>
          <w:tcPr>
            <w:tcW w:w="1007" w:type="dxa"/>
            <w:tcBorders/>
          </w:tcPr>
          <w:p>
            <w:pPr>
              <w:pStyle w:val="Normal"/>
              <w:widowControl/>
              <w:bidi w:val="0"/>
              <w:spacing w:lineRule="auto" w:line="240" w:before="0" w:after="0"/>
              <w:ind w:hanging="0" w:left="0"/>
              <w:jc w:val="center"/>
              <w:rPr>
                <w:rFonts w:ascii="Times New Roman" w:hAnsi="Times New Roman" w:cs="Times New Roman"/>
                <w:color w:val="0070C0"/>
                <w:sz w:val="22"/>
                <w:szCs w:val="22"/>
              </w:rPr>
            </w:pPr>
            <w:r>
              <w:rPr>
                <w:rFonts w:cs="Times New Roman" w:ascii="Times New Roman" w:hAnsi="Times New Roman"/>
                <w:color w:val="0070C0"/>
                <w:sz w:val="22"/>
                <w:szCs w:val="22"/>
              </w:rPr>
            </w:r>
          </w:p>
        </w:tc>
        <w:tc>
          <w:tcPr>
            <w:tcW w:w="987" w:type="dxa"/>
            <w:tcBorders/>
          </w:tcPr>
          <w:p>
            <w:pPr>
              <w:pStyle w:val="Normal"/>
              <w:widowControl/>
              <w:bidi w:val="0"/>
              <w:spacing w:lineRule="auto" w:line="240" w:before="0" w:after="0"/>
              <w:ind w:hanging="0" w:left="0"/>
              <w:jc w:val="center"/>
              <w:rPr>
                <w:rFonts w:ascii="Times New Roman" w:hAnsi="Times New Roman" w:cs="Times New Roman"/>
                <w:color w:val="0070C0"/>
                <w:sz w:val="22"/>
                <w:szCs w:val="22"/>
              </w:rPr>
            </w:pPr>
            <w:r>
              <w:rPr>
                <w:rFonts w:cs="Times New Roman" w:ascii="Times New Roman" w:hAnsi="Times New Roman"/>
                <w:color w:val="0070C0"/>
                <w:sz w:val="22"/>
                <w:szCs w:val="22"/>
              </w:rPr>
            </w:r>
          </w:p>
        </w:tc>
      </w:tr>
      <w:tr>
        <w:trPr>
          <w:trHeight w:val="397" w:hRule="atLeast"/>
        </w:trPr>
        <w:tc>
          <w:tcPr>
            <w:tcW w:w="3226" w:type="dxa"/>
            <w:tcBorders/>
          </w:tcPr>
          <w:p>
            <w:pPr>
              <w:pStyle w:val="Normal"/>
              <w:widowControl/>
              <w:bidi w:val="0"/>
              <w:spacing w:lineRule="auto" w:line="240" w:before="0" w:after="0"/>
              <w:ind w:hanging="0" w:left="0"/>
              <w:jc w:val="left"/>
              <w:rPr>
                <w:sz w:val="22"/>
                <w:szCs w:val="22"/>
              </w:rPr>
            </w:pPr>
            <w:r>
              <w:rPr>
                <w:rFonts w:eastAsia="Aptos" w:cs="Times New Roman" w:ascii="Times New Roman" w:hAnsi="Times New Roman"/>
                <w:sz w:val="22"/>
                <w:szCs w:val="22"/>
                <w:lang w:val="pt-BR" w:eastAsia="en-US" w:bidi="ar-SA"/>
              </w:rPr>
              <w:t>Análise e aprovação pelo CEP</w:t>
            </w:r>
          </w:p>
        </w:tc>
        <w:tc>
          <w:tcPr>
            <w:tcW w:w="1074" w:type="dxa"/>
            <w:tcBorders/>
          </w:tcPr>
          <w:p>
            <w:pPr>
              <w:pStyle w:val="Normal"/>
              <w:widowControl/>
              <w:bidi w:val="0"/>
              <w:spacing w:lineRule="auto" w:line="240" w:before="0" w:after="0"/>
              <w:ind w:hanging="0" w:left="0"/>
              <w:jc w:val="center"/>
              <w:rPr>
                <w:color w:val="0070C0"/>
              </w:rPr>
            </w:pPr>
            <w:r>
              <w:rPr>
                <w:rFonts w:eastAsia="Aptos" w:cs="Times New Roman" w:ascii="Times New Roman" w:hAnsi="Times New Roman"/>
                <w:color w:val="0070C0"/>
                <w:sz w:val="22"/>
                <w:szCs w:val="22"/>
                <w:lang w:val="pt-BR" w:eastAsia="en-US" w:bidi="ar-SA"/>
              </w:rPr>
              <w:t>X</w:t>
            </w:r>
          </w:p>
        </w:tc>
        <w:tc>
          <w:tcPr>
            <w:tcW w:w="1177" w:type="dxa"/>
            <w:tcBorders/>
          </w:tcPr>
          <w:p>
            <w:pPr>
              <w:pStyle w:val="Normal"/>
              <w:widowControl/>
              <w:bidi w:val="0"/>
              <w:spacing w:lineRule="auto" w:line="240" w:before="0" w:after="0"/>
              <w:ind w:hanging="0" w:left="0"/>
              <w:jc w:val="center"/>
              <w:rPr>
                <w:color w:val="0070C0"/>
              </w:rPr>
            </w:pPr>
            <w:r>
              <w:rPr>
                <w:rFonts w:eastAsia="Aptos" w:cs="Times New Roman" w:ascii="Times New Roman" w:hAnsi="Times New Roman"/>
                <w:color w:val="0070C0"/>
                <w:sz w:val="22"/>
                <w:szCs w:val="22"/>
                <w:lang w:val="pt-BR" w:eastAsia="en-US" w:bidi="ar-SA"/>
              </w:rPr>
              <w:t>X</w:t>
            </w:r>
          </w:p>
        </w:tc>
        <w:tc>
          <w:tcPr>
            <w:tcW w:w="816" w:type="dxa"/>
            <w:tcBorders/>
          </w:tcPr>
          <w:p>
            <w:pPr>
              <w:pStyle w:val="Normal"/>
              <w:widowControl/>
              <w:bidi w:val="0"/>
              <w:spacing w:lineRule="auto" w:line="240" w:before="0" w:after="0"/>
              <w:ind w:hanging="0" w:left="0"/>
              <w:jc w:val="center"/>
              <w:rPr>
                <w:rFonts w:ascii="Times New Roman" w:hAnsi="Times New Roman" w:cs="Times New Roman"/>
                <w:color w:val="0070C0"/>
                <w:sz w:val="22"/>
                <w:szCs w:val="22"/>
              </w:rPr>
            </w:pPr>
            <w:r>
              <w:rPr>
                <w:rFonts w:cs="Times New Roman" w:ascii="Times New Roman" w:hAnsi="Times New Roman"/>
                <w:color w:val="0070C0"/>
                <w:sz w:val="22"/>
                <w:szCs w:val="22"/>
              </w:rPr>
            </w:r>
          </w:p>
        </w:tc>
        <w:tc>
          <w:tcPr>
            <w:tcW w:w="850" w:type="dxa"/>
            <w:tcBorders/>
          </w:tcPr>
          <w:p>
            <w:pPr>
              <w:pStyle w:val="Normal"/>
              <w:widowControl/>
              <w:bidi w:val="0"/>
              <w:spacing w:lineRule="auto" w:line="240" w:before="0" w:after="0"/>
              <w:ind w:hanging="0" w:left="0"/>
              <w:jc w:val="center"/>
              <w:rPr>
                <w:rFonts w:ascii="Times New Roman" w:hAnsi="Times New Roman" w:cs="Times New Roman"/>
                <w:color w:val="0070C0"/>
                <w:sz w:val="22"/>
                <w:szCs w:val="22"/>
              </w:rPr>
            </w:pPr>
            <w:r>
              <w:rPr>
                <w:rFonts w:cs="Times New Roman" w:ascii="Times New Roman" w:hAnsi="Times New Roman"/>
                <w:color w:val="0070C0"/>
                <w:sz w:val="22"/>
                <w:szCs w:val="22"/>
              </w:rPr>
            </w:r>
          </w:p>
        </w:tc>
        <w:tc>
          <w:tcPr>
            <w:tcW w:w="850" w:type="dxa"/>
            <w:tcBorders/>
          </w:tcPr>
          <w:p>
            <w:pPr>
              <w:pStyle w:val="Normal"/>
              <w:widowControl/>
              <w:bidi w:val="0"/>
              <w:spacing w:lineRule="auto" w:line="240" w:before="0" w:after="0"/>
              <w:ind w:hanging="0" w:left="0"/>
              <w:jc w:val="center"/>
              <w:rPr>
                <w:rFonts w:ascii="Times New Roman" w:hAnsi="Times New Roman" w:cs="Times New Roman"/>
                <w:color w:val="0070C0"/>
                <w:sz w:val="22"/>
                <w:szCs w:val="22"/>
              </w:rPr>
            </w:pPr>
            <w:r>
              <w:rPr>
                <w:rFonts w:cs="Times New Roman" w:ascii="Times New Roman" w:hAnsi="Times New Roman"/>
                <w:color w:val="0070C0"/>
                <w:sz w:val="22"/>
                <w:szCs w:val="22"/>
              </w:rPr>
            </w:r>
          </w:p>
        </w:tc>
        <w:tc>
          <w:tcPr>
            <w:tcW w:w="1007" w:type="dxa"/>
            <w:tcBorders/>
          </w:tcPr>
          <w:p>
            <w:pPr>
              <w:pStyle w:val="Normal"/>
              <w:widowControl/>
              <w:bidi w:val="0"/>
              <w:spacing w:lineRule="auto" w:line="240" w:before="0" w:after="0"/>
              <w:ind w:hanging="0" w:left="0"/>
              <w:jc w:val="center"/>
              <w:rPr>
                <w:rFonts w:ascii="Times New Roman" w:hAnsi="Times New Roman" w:cs="Times New Roman"/>
                <w:color w:val="0070C0"/>
                <w:sz w:val="22"/>
                <w:szCs w:val="22"/>
              </w:rPr>
            </w:pPr>
            <w:r>
              <w:rPr>
                <w:rFonts w:cs="Times New Roman" w:ascii="Times New Roman" w:hAnsi="Times New Roman"/>
                <w:color w:val="0070C0"/>
                <w:sz w:val="22"/>
                <w:szCs w:val="22"/>
              </w:rPr>
            </w:r>
          </w:p>
        </w:tc>
        <w:tc>
          <w:tcPr>
            <w:tcW w:w="987" w:type="dxa"/>
            <w:tcBorders/>
          </w:tcPr>
          <w:p>
            <w:pPr>
              <w:pStyle w:val="Normal"/>
              <w:widowControl/>
              <w:bidi w:val="0"/>
              <w:spacing w:lineRule="auto" w:line="240" w:before="0" w:after="0"/>
              <w:ind w:hanging="0" w:left="0"/>
              <w:jc w:val="center"/>
              <w:rPr>
                <w:rFonts w:ascii="Times New Roman" w:hAnsi="Times New Roman" w:cs="Times New Roman"/>
                <w:color w:val="0070C0"/>
                <w:sz w:val="22"/>
                <w:szCs w:val="22"/>
              </w:rPr>
            </w:pPr>
            <w:r>
              <w:rPr>
                <w:rFonts w:cs="Times New Roman" w:ascii="Times New Roman" w:hAnsi="Times New Roman"/>
                <w:color w:val="0070C0"/>
                <w:sz w:val="22"/>
                <w:szCs w:val="22"/>
              </w:rPr>
            </w:r>
          </w:p>
        </w:tc>
      </w:tr>
      <w:tr>
        <w:trPr>
          <w:trHeight w:val="397" w:hRule="atLeast"/>
        </w:trPr>
        <w:tc>
          <w:tcPr>
            <w:tcW w:w="3226" w:type="dxa"/>
            <w:tcBorders/>
          </w:tcPr>
          <w:p>
            <w:pPr>
              <w:pStyle w:val="Normal"/>
              <w:widowControl/>
              <w:bidi w:val="0"/>
              <w:spacing w:lineRule="auto" w:line="240" w:before="0" w:after="0"/>
              <w:ind w:hanging="0" w:left="0"/>
              <w:jc w:val="left"/>
              <w:rPr>
                <w:sz w:val="22"/>
                <w:szCs w:val="22"/>
              </w:rPr>
            </w:pPr>
            <w:r>
              <w:rPr>
                <w:rFonts w:eastAsia="Aptos" w:cs="Times New Roman" w:ascii="Times New Roman" w:hAnsi="Times New Roman"/>
                <w:sz w:val="22"/>
                <w:szCs w:val="22"/>
                <w:lang w:val="pt-BR" w:eastAsia="en-US" w:bidi="ar-SA"/>
              </w:rPr>
              <w:t>Coleta dos dados após aprovação pelo CEP: análise dos prontuários</w:t>
            </w:r>
          </w:p>
        </w:tc>
        <w:tc>
          <w:tcPr>
            <w:tcW w:w="1074" w:type="dxa"/>
            <w:tcBorders/>
          </w:tcPr>
          <w:p>
            <w:pPr>
              <w:pStyle w:val="Normal"/>
              <w:widowControl/>
              <w:bidi w:val="0"/>
              <w:spacing w:lineRule="auto" w:line="240" w:before="0" w:after="0"/>
              <w:ind w:hanging="0" w:left="0"/>
              <w:jc w:val="center"/>
              <w:rPr>
                <w:rFonts w:ascii="Times New Roman" w:hAnsi="Times New Roman" w:cs="Times New Roman"/>
                <w:color w:val="0070C0"/>
                <w:sz w:val="22"/>
                <w:szCs w:val="22"/>
              </w:rPr>
            </w:pPr>
            <w:r>
              <w:rPr>
                <w:rFonts w:cs="Times New Roman" w:ascii="Times New Roman" w:hAnsi="Times New Roman"/>
                <w:color w:val="0070C0"/>
                <w:sz w:val="22"/>
                <w:szCs w:val="22"/>
              </w:rPr>
            </w:r>
          </w:p>
        </w:tc>
        <w:tc>
          <w:tcPr>
            <w:tcW w:w="1177" w:type="dxa"/>
            <w:tcBorders/>
          </w:tcPr>
          <w:p>
            <w:pPr>
              <w:pStyle w:val="Normal"/>
              <w:widowControl/>
              <w:bidi w:val="0"/>
              <w:spacing w:lineRule="auto" w:line="240" w:before="0" w:after="0"/>
              <w:ind w:hanging="0" w:left="0"/>
              <w:jc w:val="center"/>
              <w:rPr>
                <w:rFonts w:ascii="Times New Roman" w:hAnsi="Times New Roman" w:cs="Times New Roman"/>
                <w:color w:val="0070C0"/>
                <w:sz w:val="22"/>
                <w:szCs w:val="22"/>
              </w:rPr>
            </w:pPr>
            <w:r>
              <w:rPr>
                <w:rFonts w:cs="Times New Roman" w:ascii="Times New Roman" w:hAnsi="Times New Roman"/>
                <w:color w:val="0070C0"/>
                <w:sz w:val="22"/>
                <w:szCs w:val="22"/>
              </w:rPr>
            </w:r>
          </w:p>
        </w:tc>
        <w:tc>
          <w:tcPr>
            <w:tcW w:w="816" w:type="dxa"/>
            <w:tcBorders/>
          </w:tcPr>
          <w:p>
            <w:pPr>
              <w:pStyle w:val="Normal"/>
              <w:widowControl/>
              <w:bidi w:val="0"/>
              <w:spacing w:lineRule="auto" w:line="240" w:before="0" w:after="0"/>
              <w:ind w:hanging="0" w:left="0"/>
              <w:jc w:val="center"/>
              <w:rPr>
                <w:color w:val="0070C0"/>
              </w:rPr>
            </w:pPr>
            <w:r>
              <w:rPr>
                <w:rFonts w:eastAsia="Aptos" w:cs="Times New Roman" w:ascii="Times New Roman" w:hAnsi="Times New Roman"/>
                <w:color w:val="0070C0"/>
                <w:sz w:val="22"/>
                <w:szCs w:val="22"/>
                <w:lang w:val="pt-BR" w:eastAsia="en-US" w:bidi="ar-SA"/>
              </w:rPr>
              <w:t>X</w:t>
            </w:r>
          </w:p>
        </w:tc>
        <w:tc>
          <w:tcPr>
            <w:tcW w:w="850" w:type="dxa"/>
            <w:tcBorders/>
          </w:tcPr>
          <w:p>
            <w:pPr>
              <w:pStyle w:val="Normal"/>
              <w:widowControl/>
              <w:bidi w:val="0"/>
              <w:spacing w:lineRule="auto" w:line="240" w:before="0" w:after="0"/>
              <w:ind w:hanging="0" w:left="0"/>
              <w:jc w:val="center"/>
              <w:rPr>
                <w:color w:val="0070C0"/>
              </w:rPr>
            </w:pPr>
            <w:r>
              <w:rPr>
                <w:rFonts w:eastAsia="Aptos" w:cs="Times New Roman" w:ascii="Times New Roman" w:hAnsi="Times New Roman"/>
                <w:color w:val="0070C0"/>
                <w:sz w:val="22"/>
                <w:szCs w:val="22"/>
                <w:lang w:val="pt-BR" w:eastAsia="en-US" w:bidi="ar-SA"/>
              </w:rPr>
              <w:t>X</w:t>
            </w:r>
          </w:p>
        </w:tc>
        <w:tc>
          <w:tcPr>
            <w:tcW w:w="850" w:type="dxa"/>
            <w:tcBorders/>
          </w:tcPr>
          <w:p>
            <w:pPr>
              <w:pStyle w:val="Normal"/>
              <w:widowControl/>
              <w:bidi w:val="0"/>
              <w:spacing w:lineRule="auto" w:line="240" w:before="0" w:after="0"/>
              <w:ind w:hanging="0" w:left="0"/>
              <w:jc w:val="center"/>
              <w:rPr>
                <w:rFonts w:ascii="Times New Roman" w:hAnsi="Times New Roman" w:cs="Times New Roman"/>
                <w:color w:val="0070C0"/>
                <w:sz w:val="22"/>
                <w:szCs w:val="22"/>
              </w:rPr>
            </w:pPr>
            <w:r>
              <w:rPr>
                <w:rFonts w:cs="Times New Roman" w:ascii="Times New Roman" w:hAnsi="Times New Roman"/>
                <w:color w:val="0070C0"/>
                <w:sz w:val="22"/>
                <w:szCs w:val="22"/>
              </w:rPr>
            </w:r>
          </w:p>
        </w:tc>
        <w:tc>
          <w:tcPr>
            <w:tcW w:w="1007" w:type="dxa"/>
            <w:tcBorders/>
          </w:tcPr>
          <w:p>
            <w:pPr>
              <w:pStyle w:val="Normal"/>
              <w:widowControl/>
              <w:bidi w:val="0"/>
              <w:spacing w:lineRule="auto" w:line="240" w:before="0" w:after="0"/>
              <w:ind w:hanging="0" w:left="0"/>
              <w:jc w:val="center"/>
              <w:rPr>
                <w:rFonts w:ascii="Times New Roman" w:hAnsi="Times New Roman" w:cs="Times New Roman"/>
                <w:color w:val="0070C0"/>
                <w:sz w:val="22"/>
                <w:szCs w:val="22"/>
              </w:rPr>
            </w:pPr>
            <w:r>
              <w:rPr>
                <w:rFonts w:cs="Times New Roman" w:ascii="Times New Roman" w:hAnsi="Times New Roman"/>
                <w:color w:val="0070C0"/>
                <w:sz w:val="22"/>
                <w:szCs w:val="22"/>
              </w:rPr>
            </w:r>
          </w:p>
        </w:tc>
        <w:tc>
          <w:tcPr>
            <w:tcW w:w="987" w:type="dxa"/>
            <w:tcBorders/>
          </w:tcPr>
          <w:p>
            <w:pPr>
              <w:pStyle w:val="Normal"/>
              <w:widowControl/>
              <w:bidi w:val="0"/>
              <w:spacing w:lineRule="auto" w:line="240" w:before="0" w:after="0"/>
              <w:ind w:hanging="0" w:left="0"/>
              <w:jc w:val="center"/>
              <w:rPr>
                <w:rFonts w:ascii="Times New Roman" w:hAnsi="Times New Roman" w:cs="Times New Roman"/>
                <w:color w:val="0070C0"/>
                <w:sz w:val="22"/>
                <w:szCs w:val="22"/>
              </w:rPr>
            </w:pPr>
            <w:r>
              <w:rPr>
                <w:rFonts w:cs="Times New Roman" w:ascii="Times New Roman" w:hAnsi="Times New Roman"/>
                <w:color w:val="0070C0"/>
                <w:sz w:val="22"/>
                <w:szCs w:val="22"/>
              </w:rPr>
            </w:r>
          </w:p>
        </w:tc>
      </w:tr>
      <w:tr>
        <w:trPr>
          <w:trHeight w:val="397" w:hRule="atLeast"/>
        </w:trPr>
        <w:tc>
          <w:tcPr>
            <w:tcW w:w="3226" w:type="dxa"/>
            <w:tcBorders/>
          </w:tcPr>
          <w:p>
            <w:pPr>
              <w:pStyle w:val="Normal"/>
              <w:widowControl/>
              <w:bidi w:val="0"/>
              <w:spacing w:lineRule="auto" w:line="240" w:before="0" w:after="0"/>
              <w:ind w:hanging="0" w:left="0"/>
              <w:jc w:val="left"/>
              <w:rPr>
                <w:sz w:val="22"/>
                <w:szCs w:val="22"/>
              </w:rPr>
            </w:pPr>
            <w:r>
              <w:rPr>
                <w:rFonts w:eastAsia="Aptos" w:cs="Times New Roman" w:ascii="Times New Roman" w:hAnsi="Times New Roman"/>
                <w:sz w:val="22"/>
                <w:szCs w:val="22"/>
                <w:lang w:val="pt-BR" w:eastAsia="en-US" w:bidi="ar-SA"/>
              </w:rPr>
              <w:t>Coleta dos dados após aprovação pelo CEP: entrevistas com os pacientes</w:t>
            </w:r>
          </w:p>
        </w:tc>
        <w:tc>
          <w:tcPr>
            <w:tcW w:w="1074" w:type="dxa"/>
            <w:tcBorders/>
          </w:tcPr>
          <w:p>
            <w:pPr>
              <w:pStyle w:val="Normal"/>
              <w:widowControl/>
              <w:bidi w:val="0"/>
              <w:spacing w:lineRule="auto" w:line="240" w:before="0" w:after="0"/>
              <w:ind w:hanging="0" w:left="0"/>
              <w:jc w:val="center"/>
              <w:rPr>
                <w:rFonts w:ascii="Times New Roman" w:hAnsi="Times New Roman" w:cs="Times New Roman"/>
                <w:color w:val="0070C0"/>
                <w:sz w:val="22"/>
                <w:szCs w:val="22"/>
              </w:rPr>
            </w:pPr>
            <w:r>
              <w:rPr>
                <w:rFonts w:cs="Times New Roman" w:ascii="Times New Roman" w:hAnsi="Times New Roman"/>
                <w:color w:val="0070C0"/>
                <w:sz w:val="22"/>
                <w:szCs w:val="22"/>
              </w:rPr>
            </w:r>
          </w:p>
        </w:tc>
        <w:tc>
          <w:tcPr>
            <w:tcW w:w="1177" w:type="dxa"/>
            <w:tcBorders/>
          </w:tcPr>
          <w:p>
            <w:pPr>
              <w:pStyle w:val="Normal"/>
              <w:widowControl/>
              <w:bidi w:val="0"/>
              <w:spacing w:lineRule="auto" w:line="240" w:before="0" w:after="0"/>
              <w:ind w:hanging="0" w:left="0"/>
              <w:jc w:val="center"/>
              <w:rPr>
                <w:rFonts w:ascii="Times New Roman" w:hAnsi="Times New Roman" w:cs="Times New Roman"/>
                <w:color w:val="0070C0"/>
                <w:sz w:val="22"/>
                <w:szCs w:val="22"/>
              </w:rPr>
            </w:pPr>
            <w:r>
              <w:rPr>
                <w:rFonts w:cs="Times New Roman" w:ascii="Times New Roman" w:hAnsi="Times New Roman"/>
                <w:color w:val="0070C0"/>
                <w:sz w:val="22"/>
                <w:szCs w:val="22"/>
              </w:rPr>
            </w:r>
          </w:p>
        </w:tc>
        <w:tc>
          <w:tcPr>
            <w:tcW w:w="816" w:type="dxa"/>
            <w:tcBorders/>
          </w:tcPr>
          <w:p>
            <w:pPr>
              <w:pStyle w:val="Normal"/>
              <w:widowControl/>
              <w:bidi w:val="0"/>
              <w:spacing w:lineRule="auto" w:line="240" w:before="0" w:after="0"/>
              <w:ind w:hanging="0" w:left="0"/>
              <w:jc w:val="center"/>
              <w:rPr>
                <w:rFonts w:ascii="Times New Roman" w:hAnsi="Times New Roman" w:cs="Times New Roman"/>
                <w:color w:val="0070C0"/>
                <w:sz w:val="22"/>
                <w:szCs w:val="22"/>
              </w:rPr>
            </w:pPr>
            <w:r>
              <w:rPr>
                <w:rFonts w:cs="Times New Roman" w:ascii="Times New Roman" w:hAnsi="Times New Roman"/>
                <w:color w:val="0070C0"/>
                <w:sz w:val="22"/>
                <w:szCs w:val="22"/>
              </w:rPr>
            </w:r>
          </w:p>
        </w:tc>
        <w:tc>
          <w:tcPr>
            <w:tcW w:w="850" w:type="dxa"/>
            <w:tcBorders/>
          </w:tcPr>
          <w:p>
            <w:pPr>
              <w:pStyle w:val="Normal"/>
              <w:widowControl/>
              <w:bidi w:val="0"/>
              <w:spacing w:lineRule="auto" w:line="240" w:before="0" w:after="0"/>
              <w:ind w:hanging="0" w:left="0"/>
              <w:jc w:val="center"/>
              <w:rPr>
                <w:color w:val="0070C0"/>
              </w:rPr>
            </w:pPr>
            <w:r>
              <w:rPr>
                <w:rFonts w:eastAsia="Aptos" w:cs="Times New Roman" w:ascii="Times New Roman" w:hAnsi="Times New Roman"/>
                <w:color w:val="0070C0"/>
                <w:sz w:val="22"/>
                <w:szCs w:val="22"/>
                <w:lang w:val="pt-BR" w:eastAsia="en-US" w:bidi="ar-SA"/>
              </w:rPr>
              <w:t>X</w:t>
            </w:r>
          </w:p>
        </w:tc>
        <w:tc>
          <w:tcPr>
            <w:tcW w:w="850" w:type="dxa"/>
            <w:tcBorders/>
          </w:tcPr>
          <w:p>
            <w:pPr>
              <w:pStyle w:val="Normal"/>
              <w:widowControl/>
              <w:bidi w:val="0"/>
              <w:spacing w:lineRule="auto" w:line="240" w:before="0" w:after="0"/>
              <w:ind w:hanging="0" w:left="0"/>
              <w:jc w:val="center"/>
              <w:rPr>
                <w:color w:val="0070C0"/>
              </w:rPr>
            </w:pPr>
            <w:r>
              <w:rPr>
                <w:rFonts w:eastAsia="Aptos" w:cs="Times New Roman" w:ascii="Times New Roman" w:hAnsi="Times New Roman"/>
                <w:color w:val="0070C0"/>
                <w:sz w:val="22"/>
                <w:szCs w:val="22"/>
                <w:lang w:val="pt-BR" w:eastAsia="en-US" w:bidi="ar-SA"/>
              </w:rPr>
              <w:t>X</w:t>
            </w:r>
          </w:p>
        </w:tc>
        <w:tc>
          <w:tcPr>
            <w:tcW w:w="1007" w:type="dxa"/>
            <w:tcBorders/>
          </w:tcPr>
          <w:p>
            <w:pPr>
              <w:pStyle w:val="Normal"/>
              <w:widowControl/>
              <w:bidi w:val="0"/>
              <w:spacing w:lineRule="auto" w:line="240" w:before="0" w:after="0"/>
              <w:ind w:hanging="0" w:left="0"/>
              <w:jc w:val="center"/>
              <w:rPr>
                <w:rFonts w:ascii="Times New Roman" w:hAnsi="Times New Roman" w:cs="Times New Roman"/>
                <w:color w:val="0070C0"/>
                <w:sz w:val="22"/>
                <w:szCs w:val="22"/>
              </w:rPr>
            </w:pPr>
            <w:r>
              <w:rPr>
                <w:rFonts w:cs="Times New Roman" w:ascii="Times New Roman" w:hAnsi="Times New Roman"/>
                <w:color w:val="0070C0"/>
                <w:sz w:val="22"/>
                <w:szCs w:val="22"/>
              </w:rPr>
            </w:r>
          </w:p>
        </w:tc>
        <w:tc>
          <w:tcPr>
            <w:tcW w:w="987" w:type="dxa"/>
            <w:tcBorders/>
          </w:tcPr>
          <w:p>
            <w:pPr>
              <w:pStyle w:val="Normal"/>
              <w:widowControl/>
              <w:bidi w:val="0"/>
              <w:spacing w:lineRule="auto" w:line="240" w:before="0" w:after="0"/>
              <w:ind w:hanging="0" w:left="0"/>
              <w:jc w:val="center"/>
              <w:rPr>
                <w:rFonts w:ascii="Times New Roman" w:hAnsi="Times New Roman" w:cs="Times New Roman"/>
                <w:color w:val="0070C0"/>
                <w:sz w:val="22"/>
                <w:szCs w:val="22"/>
              </w:rPr>
            </w:pPr>
            <w:r>
              <w:rPr>
                <w:rFonts w:cs="Times New Roman" w:ascii="Times New Roman" w:hAnsi="Times New Roman"/>
                <w:color w:val="0070C0"/>
                <w:sz w:val="22"/>
                <w:szCs w:val="22"/>
              </w:rPr>
            </w:r>
          </w:p>
        </w:tc>
      </w:tr>
      <w:tr>
        <w:trPr>
          <w:trHeight w:val="397" w:hRule="atLeast"/>
        </w:trPr>
        <w:tc>
          <w:tcPr>
            <w:tcW w:w="3226" w:type="dxa"/>
            <w:tcBorders/>
          </w:tcPr>
          <w:p>
            <w:pPr>
              <w:pStyle w:val="Normal"/>
              <w:widowControl/>
              <w:bidi w:val="0"/>
              <w:spacing w:lineRule="auto" w:line="240" w:before="0" w:after="0"/>
              <w:ind w:hanging="0" w:left="0"/>
              <w:jc w:val="left"/>
              <w:rPr>
                <w:sz w:val="22"/>
                <w:szCs w:val="22"/>
              </w:rPr>
            </w:pPr>
            <w:r>
              <w:rPr>
                <w:rFonts w:eastAsia="Aptos" w:cs="Times New Roman" w:ascii="Times New Roman" w:hAnsi="Times New Roman"/>
                <w:sz w:val="22"/>
                <w:szCs w:val="22"/>
                <w:lang w:val="pt-BR" w:eastAsia="en-US" w:bidi="ar-SA"/>
              </w:rPr>
              <w:t>Análise e tratamento dos dados coletados</w:t>
            </w:r>
          </w:p>
        </w:tc>
        <w:tc>
          <w:tcPr>
            <w:tcW w:w="1074" w:type="dxa"/>
            <w:tcBorders/>
          </w:tcPr>
          <w:p>
            <w:pPr>
              <w:pStyle w:val="Normal"/>
              <w:widowControl/>
              <w:bidi w:val="0"/>
              <w:spacing w:lineRule="auto" w:line="240" w:before="0" w:after="0"/>
              <w:ind w:hanging="0" w:left="0"/>
              <w:jc w:val="center"/>
              <w:rPr>
                <w:rFonts w:ascii="Times New Roman" w:hAnsi="Times New Roman" w:cs="Times New Roman"/>
                <w:color w:val="0070C0"/>
                <w:sz w:val="22"/>
                <w:szCs w:val="22"/>
              </w:rPr>
            </w:pPr>
            <w:r>
              <w:rPr>
                <w:rFonts w:cs="Times New Roman" w:ascii="Times New Roman" w:hAnsi="Times New Roman"/>
                <w:color w:val="0070C0"/>
                <w:sz w:val="22"/>
                <w:szCs w:val="22"/>
              </w:rPr>
            </w:r>
          </w:p>
        </w:tc>
        <w:tc>
          <w:tcPr>
            <w:tcW w:w="1177" w:type="dxa"/>
            <w:tcBorders/>
          </w:tcPr>
          <w:p>
            <w:pPr>
              <w:pStyle w:val="Normal"/>
              <w:widowControl/>
              <w:bidi w:val="0"/>
              <w:spacing w:lineRule="auto" w:line="240" w:before="0" w:after="0"/>
              <w:ind w:hanging="0" w:left="0"/>
              <w:jc w:val="center"/>
              <w:rPr>
                <w:rFonts w:ascii="Times New Roman" w:hAnsi="Times New Roman" w:cs="Times New Roman"/>
                <w:color w:val="0070C0"/>
                <w:sz w:val="22"/>
                <w:szCs w:val="22"/>
              </w:rPr>
            </w:pPr>
            <w:r>
              <w:rPr>
                <w:rFonts w:cs="Times New Roman" w:ascii="Times New Roman" w:hAnsi="Times New Roman"/>
                <w:color w:val="0070C0"/>
                <w:sz w:val="22"/>
                <w:szCs w:val="22"/>
              </w:rPr>
            </w:r>
          </w:p>
        </w:tc>
        <w:tc>
          <w:tcPr>
            <w:tcW w:w="816" w:type="dxa"/>
            <w:tcBorders/>
          </w:tcPr>
          <w:p>
            <w:pPr>
              <w:pStyle w:val="Normal"/>
              <w:widowControl/>
              <w:bidi w:val="0"/>
              <w:spacing w:lineRule="auto" w:line="240" w:before="0" w:after="0"/>
              <w:ind w:hanging="0" w:left="0"/>
              <w:jc w:val="center"/>
              <w:rPr>
                <w:rFonts w:ascii="Times New Roman" w:hAnsi="Times New Roman" w:cs="Times New Roman"/>
                <w:color w:val="0070C0"/>
                <w:sz w:val="22"/>
                <w:szCs w:val="22"/>
              </w:rPr>
            </w:pPr>
            <w:r>
              <w:rPr>
                <w:rFonts w:cs="Times New Roman" w:ascii="Times New Roman" w:hAnsi="Times New Roman"/>
                <w:color w:val="0070C0"/>
                <w:sz w:val="22"/>
                <w:szCs w:val="22"/>
              </w:rPr>
            </w:r>
          </w:p>
        </w:tc>
        <w:tc>
          <w:tcPr>
            <w:tcW w:w="850" w:type="dxa"/>
            <w:tcBorders/>
          </w:tcPr>
          <w:p>
            <w:pPr>
              <w:pStyle w:val="Normal"/>
              <w:widowControl/>
              <w:bidi w:val="0"/>
              <w:spacing w:lineRule="auto" w:line="240" w:before="0" w:after="0"/>
              <w:ind w:hanging="0" w:left="0"/>
              <w:jc w:val="center"/>
              <w:rPr>
                <w:rFonts w:ascii="Times New Roman" w:hAnsi="Times New Roman" w:cs="Times New Roman"/>
                <w:color w:val="0070C0"/>
                <w:sz w:val="22"/>
                <w:szCs w:val="22"/>
              </w:rPr>
            </w:pPr>
            <w:r>
              <w:rPr>
                <w:rFonts w:cs="Times New Roman" w:ascii="Times New Roman" w:hAnsi="Times New Roman"/>
                <w:color w:val="0070C0"/>
                <w:sz w:val="22"/>
                <w:szCs w:val="22"/>
              </w:rPr>
            </w:r>
          </w:p>
        </w:tc>
        <w:tc>
          <w:tcPr>
            <w:tcW w:w="850" w:type="dxa"/>
            <w:tcBorders/>
          </w:tcPr>
          <w:p>
            <w:pPr>
              <w:pStyle w:val="Normal"/>
              <w:widowControl/>
              <w:bidi w:val="0"/>
              <w:spacing w:lineRule="auto" w:line="240" w:before="0" w:after="0"/>
              <w:ind w:hanging="0" w:left="0"/>
              <w:jc w:val="center"/>
              <w:rPr>
                <w:rFonts w:ascii="Times New Roman" w:hAnsi="Times New Roman" w:cs="Times New Roman"/>
                <w:color w:val="0070C0"/>
                <w:sz w:val="22"/>
                <w:szCs w:val="22"/>
              </w:rPr>
            </w:pPr>
            <w:r>
              <w:rPr>
                <w:rFonts w:cs="Times New Roman" w:ascii="Times New Roman" w:hAnsi="Times New Roman"/>
                <w:color w:val="0070C0"/>
                <w:sz w:val="22"/>
                <w:szCs w:val="22"/>
              </w:rPr>
            </w:r>
          </w:p>
        </w:tc>
        <w:tc>
          <w:tcPr>
            <w:tcW w:w="1007" w:type="dxa"/>
            <w:tcBorders/>
          </w:tcPr>
          <w:p>
            <w:pPr>
              <w:pStyle w:val="Normal"/>
              <w:widowControl/>
              <w:bidi w:val="0"/>
              <w:spacing w:lineRule="auto" w:line="240" w:before="0" w:after="0"/>
              <w:ind w:hanging="0" w:left="0"/>
              <w:jc w:val="center"/>
              <w:rPr>
                <w:color w:val="0070C0"/>
              </w:rPr>
            </w:pPr>
            <w:r>
              <w:rPr>
                <w:rFonts w:eastAsia="Aptos" w:cs="Times New Roman" w:ascii="Times New Roman" w:hAnsi="Times New Roman"/>
                <w:color w:val="0070C0"/>
                <w:sz w:val="22"/>
                <w:szCs w:val="22"/>
                <w:lang w:val="pt-BR" w:eastAsia="en-US" w:bidi="ar-SA"/>
              </w:rPr>
              <w:t>X</w:t>
            </w:r>
          </w:p>
        </w:tc>
        <w:tc>
          <w:tcPr>
            <w:tcW w:w="987" w:type="dxa"/>
            <w:tcBorders/>
          </w:tcPr>
          <w:p>
            <w:pPr>
              <w:pStyle w:val="Normal"/>
              <w:widowControl/>
              <w:bidi w:val="0"/>
              <w:spacing w:lineRule="auto" w:line="240" w:before="0" w:after="0"/>
              <w:ind w:hanging="0" w:left="0"/>
              <w:jc w:val="center"/>
              <w:rPr>
                <w:color w:val="0070C0"/>
              </w:rPr>
            </w:pPr>
            <w:r>
              <w:rPr>
                <w:rFonts w:eastAsia="Aptos" w:cs="Times New Roman" w:ascii="Times New Roman" w:hAnsi="Times New Roman"/>
                <w:color w:val="0070C0"/>
                <w:sz w:val="22"/>
                <w:szCs w:val="22"/>
                <w:lang w:val="pt-BR" w:eastAsia="en-US" w:bidi="ar-SA"/>
              </w:rPr>
              <w:t>X</w:t>
            </w:r>
          </w:p>
        </w:tc>
      </w:tr>
      <w:tr>
        <w:trPr>
          <w:trHeight w:val="473" w:hRule="atLeast"/>
        </w:trPr>
        <w:tc>
          <w:tcPr>
            <w:tcW w:w="3226" w:type="dxa"/>
            <w:tcBorders/>
          </w:tcPr>
          <w:p>
            <w:pPr>
              <w:pStyle w:val="Normal"/>
              <w:widowControl/>
              <w:bidi w:val="0"/>
              <w:spacing w:lineRule="auto" w:line="240" w:before="0" w:after="0"/>
              <w:ind w:hanging="0" w:left="0"/>
              <w:jc w:val="left"/>
              <w:rPr>
                <w:sz w:val="22"/>
                <w:szCs w:val="22"/>
              </w:rPr>
            </w:pPr>
            <w:r>
              <w:rPr>
                <w:rFonts w:eastAsia="Aptos" w:cs="Times New Roman" w:ascii="Times New Roman" w:hAnsi="Times New Roman"/>
                <w:sz w:val="22"/>
                <w:szCs w:val="22"/>
                <w:lang w:val="pt-BR" w:eastAsia="en-US" w:bidi="ar-SA"/>
              </w:rPr>
              <w:t>Revisão do Orientador</w:t>
            </w:r>
          </w:p>
        </w:tc>
        <w:tc>
          <w:tcPr>
            <w:tcW w:w="1074" w:type="dxa"/>
            <w:tcBorders/>
          </w:tcPr>
          <w:p>
            <w:pPr>
              <w:pStyle w:val="Normal"/>
              <w:widowControl/>
              <w:bidi w:val="0"/>
              <w:spacing w:lineRule="auto" w:line="240" w:before="0" w:after="0"/>
              <w:ind w:hanging="0" w:left="0"/>
              <w:jc w:val="center"/>
              <w:rPr>
                <w:color w:val="0070C0"/>
              </w:rPr>
            </w:pPr>
            <w:r>
              <w:rPr>
                <w:rFonts w:eastAsia="Aptos" w:cs="Times New Roman" w:ascii="Times New Roman" w:hAnsi="Times New Roman"/>
                <w:color w:val="0070C0"/>
                <w:sz w:val="22"/>
                <w:szCs w:val="22"/>
                <w:lang w:val="pt-BR" w:eastAsia="en-US" w:bidi="ar-SA"/>
              </w:rPr>
              <w:t>X</w:t>
            </w:r>
          </w:p>
        </w:tc>
        <w:tc>
          <w:tcPr>
            <w:tcW w:w="1177" w:type="dxa"/>
            <w:tcBorders/>
          </w:tcPr>
          <w:p>
            <w:pPr>
              <w:pStyle w:val="Normal"/>
              <w:widowControl/>
              <w:bidi w:val="0"/>
              <w:spacing w:lineRule="auto" w:line="240" w:before="0" w:after="0"/>
              <w:ind w:hanging="0" w:left="0"/>
              <w:jc w:val="center"/>
              <w:rPr>
                <w:color w:val="0070C0"/>
              </w:rPr>
            </w:pPr>
            <w:r>
              <w:rPr>
                <w:rFonts w:eastAsia="Aptos" w:cs="Times New Roman" w:ascii="Times New Roman" w:hAnsi="Times New Roman"/>
                <w:color w:val="0070C0"/>
                <w:sz w:val="22"/>
                <w:szCs w:val="22"/>
                <w:lang w:val="pt-BR" w:eastAsia="en-US" w:bidi="ar-SA"/>
              </w:rPr>
              <w:t>X</w:t>
            </w:r>
          </w:p>
        </w:tc>
        <w:tc>
          <w:tcPr>
            <w:tcW w:w="816" w:type="dxa"/>
            <w:tcBorders/>
          </w:tcPr>
          <w:p>
            <w:pPr>
              <w:pStyle w:val="Normal"/>
              <w:widowControl/>
              <w:bidi w:val="0"/>
              <w:spacing w:lineRule="auto" w:line="240" w:before="0" w:after="0"/>
              <w:ind w:hanging="0" w:left="0"/>
              <w:jc w:val="center"/>
              <w:rPr>
                <w:color w:val="0070C0"/>
              </w:rPr>
            </w:pPr>
            <w:r>
              <w:rPr>
                <w:rFonts w:eastAsia="Aptos" w:cs="Times New Roman" w:ascii="Times New Roman" w:hAnsi="Times New Roman"/>
                <w:color w:val="0070C0"/>
                <w:sz w:val="22"/>
                <w:szCs w:val="22"/>
                <w:lang w:val="pt-BR" w:eastAsia="en-US" w:bidi="ar-SA"/>
              </w:rPr>
              <w:t>X</w:t>
            </w:r>
          </w:p>
        </w:tc>
        <w:tc>
          <w:tcPr>
            <w:tcW w:w="850" w:type="dxa"/>
            <w:tcBorders/>
          </w:tcPr>
          <w:p>
            <w:pPr>
              <w:pStyle w:val="Normal"/>
              <w:widowControl/>
              <w:bidi w:val="0"/>
              <w:spacing w:lineRule="auto" w:line="240" w:before="0" w:after="0"/>
              <w:ind w:hanging="0" w:left="0"/>
              <w:jc w:val="center"/>
              <w:rPr>
                <w:color w:val="0070C0"/>
              </w:rPr>
            </w:pPr>
            <w:r>
              <w:rPr>
                <w:rFonts w:eastAsia="Aptos" w:cs="Times New Roman" w:ascii="Times New Roman" w:hAnsi="Times New Roman"/>
                <w:color w:val="0070C0"/>
                <w:sz w:val="22"/>
                <w:szCs w:val="22"/>
                <w:lang w:val="pt-BR" w:eastAsia="en-US" w:bidi="ar-SA"/>
              </w:rPr>
              <w:t>X</w:t>
            </w:r>
          </w:p>
        </w:tc>
        <w:tc>
          <w:tcPr>
            <w:tcW w:w="850" w:type="dxa"/>
            <w:tcBorders/>
          </w:tcPr>
          <w:p>
            <w:pPr>
              <w:pStyle w:val="Normal"/>
              <w:widowControl/>
              <w:bidi w:val="0"/>
              <w:spacing w:lineRule="auto" w:line="240" w:before="0" w:after="0"/>
              <w:ind w:hanging="0" w:left="0"/>
              <w:jc w:val="center"/>
              <w:rPr>
                <w:color w:val="0070C0"/>
              </w:rPr>
            </w:pPr>
            <w:r>
              <w:rPr>
                <w:rFonts w:eastAsia="Aptos" w:cs="Times New Roman" w:ascii="Times New Roman" w:hAnsi="Times New Roman"/>
                <w:color w:val="0070C0"/>
                <w:sz w:val="22"/>
                <w:szCs w:val="22"/>
                <w:lang w:val="pt-BR" w:eastAsia="en-US" w:bidi="ar-SA"/>
              </w:rPr>
              <w:t>X</w:t>
            </w:r>
          </w:p>
        </w:tc>
        <w:tc>
          <w:tcPr>
            <w:tcW w:w="1007" w:type="dxa"/>
            <w:tcBorders/>
          </w:tcPr>
          <w:p>
            <w:pPr>
              <w:pStyle w:val="Normal"/>
              <w:widowControl/>
              <w:bidi w:val="0"/>
              <w:spacing w:lineRule="auto" w:line="240" w:before="0" w:after="0"/>
              <w:ind w:hanging="0" w:left="0"/>
              <w:jc w:val="center"/>
              <w:rPr>
                <w:color w:val="0070C0"/>
              </w:rPr>
            </w:pPr>
            <w:r>
              <w:rPr>
                <w:rFonts w:eastAsia="Aptos" w:cs="Times New Roman" w:ascii="Times New Roman" w:hAnsi="Times New Roman"/>
                <w:color w:val="0070C0"/>
                <w:sz w:val="22"/>
                <w:szCs w:val="22"/>
                <w:lang w:val="pt-BR" w:eastAsia="en-US" w:bidi="ar-SA"/>
              </w:rPr>
              <w:t>X</w:t>
            </w:r>
          </w:p>
        </w:tc>
        <w:tc>
          <w:tcPr>
            <w:tcW w:w="987" w:type="dxa"/>
            <w:tcBorders/>
          </w:tcPr>
          <w:p>
            <w:pPr>
              <w:pStyle w:val="Normal"/>
              <w:widowControl/>
              <w:bidi w:val="0"/>
              <w:spacing w:lineRule="auto" w:line="240" w:before="0" w:after="0"/>
              <w:ind w:hanging="0" w:left="0"/>
              <w:jc w:val="center"/>
              <w:rPr>
                <w:color w:val="0070C0"/>
              </w:rPr>
            </w:pPr>
            <w:r>
              <w:rPr>
                <w:rFonts w:eastAsia="Aptos" w:cs="Times New Roman" w:ascii="Times New Roman" w:hAnsi="Times New Roman"/>
                <w:color w:val="0070C0"/>
                <w:sz w:val="22"/>
                <w:szCs w:val="22"/>
                <w:lang w:val="pt-BR" w:eastAsia="en-US" w:bidi="ar-SA"/>
              </w:rPr>
              <w:t>X</w:t>
            </w:r>
          </w:p>
        </w:tc>
      </w:tr>
      <w:tr>
        <w:trPr>
          <w:trHeight w:val="383" w:hRule="atLeast"/>
        </w:trPr>
        <w:tc>
          <w:tcPr>
            <w:tcW w:w="3226" w:type="dxa"/>
            <w:tcBorders/>
          </w:tcPr>
          <w:p>
            <w:pPr>
              <w:pStyle w:val="Normal"/>
              <w:widowControl/>
              <w:bidi w:val="0"/>
              <w:spacing w:lineRule="auto" w:line="240" w:before="0" w:after="0"/>
              <w:ind w:hanging="0" w:left="0"/>
              <w:jc w:val="left"/>
              <w:rPr>
                <w:sz w:val="22"/>
                <w:szCs w:val="22"/>
              </w:rPr>
            </w:pPr>
            <w:r>
              <w:rPr>
                <w:rFonts w:eastAsia="Aptos" w:cs="Times New Roman" w:ascii="Times New Roman" w:hAnsi="Times New Roman"/>
                <w:sz w:val="22"/>
                <w:szCs w:val="22"/>
                <w:lang w:val="pt-BR" w:eastAsia="en-US" w:bidi="ar-SA"/>
              </w:rPr>
              <w:t>Redação do TCC</w:t>
            </w:r>
          </w:p>
        </w:tc>
        <w:tc>
          <w:tcPr>
            <w:tcW w:w="1074" w:type="dxa"/>
            <w:tcBorders/>
          </w:tcPr>
          <w:p>
            <w:pPr>
              <w:pStyle w:val="Normal"/>
              <w:widowControl/>
              <w:bidi w:val="0"/>
              <w:spacing w:lineRule="auto" w:line="240" w:before="0" w:after="0"/>
              <w:ind w:hanging="0" w:left="0"/>
              <w:jc w:val="center"/>
              <w:rPr>
                <w:color w:val="0070C0"/>
              </w:rPr>
            </w:pPr>
            <w:r>
              <w:rPr>
                <w:rFonts w:eastAsia="Aptos" w:cs="Times New Roman" w:ascii="Times New Roman" w:hAnsi="Times New Roman"/>
                <w:color w:val="0070C0"/>
                <w:sz w:val="22"/>
                <w:szCs w:val="22"/>
                <w:lang w:val="pt-BR" w:eastAsia="en-US" w:bidi="ar-SA"/>
              </w:rPr>
              <w:t>X</w:t>
            </w:r>
          </w:p>
        </w:tc>
        <w:tc>
          <w:tcPr>
            <w:tcW w:w="1177" w:type="dxa"/>
            <w:tcBorders/>
          </w:tcPr>
          <w:p>
            <w:pPr>
              <w:pStyle w:val="Normal"/>
              <w:widowControl/>
              <w:bidi w:val="0"/>
              <w:spacing w:lineRule="auto" w:line="240" w:before="0" w:after="0"/>
              <w:ind w:hanging="0" w:left="0"/>
              <w:jc w:val="center"/>
              <w:rPr>
                <w:color w:val="0070C0"/>
              </w:rPr>
            </w:pPr>
            <w:r>
              <w:rPr>
                <w:rFonts w:eastAsia="Aptos" w:cs="Times New Roman" w:ascii="Times New Roman" w:hAnsi="Times New Roman"/>
                <w:color w:val="0070C0"/>
                <w:sz w:val="22"/>
                <w:szCs w:val="22"/>
                <w:lang w:val="pt-BR" w:eastAsia="en-US" w:bidi="ar-SA"/>
              </w:rPr>
              <w:t>X</w:t>
            </w:r>
          </w:p>
        </w:tc>
        <w:tc>
          <w:tcPr>
            <w:tcW w:w="816" w:type="dxa"/>
            <w:tcBorders/>
          </w:tcPr>
          <w:p>
            <w:pPr>
              <w:pStyle w:val="Normal"/>
              <w:widowControl/>
              <w:bidi w:val="0"/>
              <w:spacing w:lineRule="auto" w:line="240" w:before="0" w:after="0"/>
              <w:ind w:hanging="0" w:left="0"/>
              <w:jc w:val="center"/>
              <w:rPr>
                <w:color w:val="0070C0"/>
              </w:rPr>
            </w:pPr>
            <w:r>
              <w:rPr>
                <w:rFonts w:eastAsia="Aptos" w:cs="Times New Roman" w:ascii="Times New Roman" w:hAnsi="Times New Roman"/>
                <w:color w:val="0070C0"/>
                <w:sz w:val="22"/>
                <w:szCs w:val="22"/>
                <w:lang w:val="pt-BR" w:eastAsia="en-US" w:bidi="ar-SA"/>
              </w:rPr>
              <w:t>X</w:t>
            </w:r>
          </w:p>
        </w:tc>
        <w:tc>
          <w:tcPr>
            <w:tcW w:w="850" w:type="dxa"/>
            <w:tcBorders/>
          </w:tcPr>
          <w:p>
            <w:pPr>
              <w:pStyle w:val="Normal"/>
              <w:widowControl/>
              <w:bidi w:val="0"/>
              <w:spacing w:lineRule="auto" w:line="240" w:before="0" w:after="0"/>
              <w:ind w:hanging="0" w:left="0"/>
              <w:jc w:val="center"/>
              <w:rPr>
                <w:color w:val="0070C0"/>
              </w:rPr>
            </w:pPr>
            <w:r>
              <w:rPr>
                <w:rFonts w:eastAsia="Aptos" w:cs="Times New Roman" w:ascii="Times New Roman" w:hAnsi="Times New Roman"/>
                <w:color w:val="0070C0"/>
                <w:sz w:val="22"/>
                <w:szCs w:val="22"/>
                <w:lang w:val="pt-BR" w:eastAsia="en-US" w:bidi="ar-SA"/>
              </w:rPr>
              <w:t>X</w:t>
            </w:r>
          </w:p>
        </w:tc>
        <w:tc>
          <w:tcPr>
            <w:tcW w:w="850" w:type="dxa"/>
            <w:tcBorders/>
          </w:tcPr>
          <w:p>
            <w:pPr>
              <w:pStyle w:val="Normal"/>
              <w:widowControl/>
              <w:bidi w:val="0"/>
              <w:spacing w:lineRule="auto" w:line="240" w:before="0" w:after="0"/>
              <w:ind w:hanging="0" w:left="0"/>
              <w:jc w:val="center"/>
              <w:rPr>
                <w:color w:val="0070C0"/>
              </w:rPr>
            </w:pPr>
            <w:r>
              <w:rPr>
                <w:rFonts w:eastAsia="Aptos" w:cs="Times New Roman" w:ascii="Times New Roman" w:hAnsi="Times New Roman"/>
                <w:color w:val="0070C0"/>
                <w:sz w:val="22"/>
                <w:szCs w:val="22"/>
                <w:lang w:val="pt-BR" w:eastAsia="en-US" w:bidi="ar-SA"/>
              </w:rPr>
              <w:t>X</w:t>
            </w:r>
          </w:p>
        </w:tc>
        <w:tc>
          <w:tcPr>
            <w:tcW w:w="1007" w:type="dxa"/>
            <w:tcBorders/>
          </w:tcPr>
          <w:p>
            <w:pPr>
              <w:pStyle w:val="Normal"/>
              <w:widowControl/>
              <w:bidi w:val="0"/>
              <w:spacing w:lineRule="auto" w:line="240" w:before="0" w:after="0"/>
              <w:ind w:hanging="0" w:left="0"/>
              <w:jc w:val="center"/>
              <w:rPr>
                <w:color w:val="0070C0"/>
              </w:rPr>
            </w:pPr>
            <w:r>
              <w:rPr>
                <w:rFonts w:eastAsia="Aptos" w:cs="Times New Roman" w:ascii="Times New Roman" w:hAnsi="Times New Roman"/>
                <w:color w:val="0070C0"/>
                <w:sz w:val="22"/>
                <w:szCs w:val="22"/>
                <w:lang w:val="pt-BR" w:eastAsia="en-US" w:bidi="ar-SA"/>
              </w:rPr>
              <w:t>X</w:t>
            </w:r>
          </w:p>
        </w:tc>
        <w:tc>
          <w:tcPr>
            <w:tcW w:w="987" w:type="dxa"/>
            <w:tcBorders/>
          </w:tcPr>
          <w:p>
            <w:pPr>
              <w:pStyle w:val="Normal"/>
              <w:widowControl/>
              <w:bidi w:val="0"/>
              <w:spacing w:lineRule="auto" w:line="240" w:before="0" w:after="0"/>
              <w:ind w:hanging="0" w:left="0"/>
              <w:jc w:val="center"/>
              <w:rPr>
                <w:color w:val="0070C0"/>
              </w:rPr>
            </w:pPr>
            <w:r>
              <w:rPr>
                <w:rFonts w:eastAsia="Aptos" w:cs="Times New Roman" w:ascii="Times New Roman" w:hAnsi="Times New Roman"/>
                <w:color w:val="0070C0"/>
                <w:sz w:val="22"/>
                <w:szCs w:val="22"/>
                <w:lang w:val="pt-BR" w:eastAsia="en-US" w:bidi="ar-SA"/>
              </w:rPr>
              <w:t>X</w:t>
            </w:r>
          </w:p>
        </w:tc>
      </w:tr>
      <w:tr>
        <w:trPr>
          <w:trHeight w:val="383" w:hRule="atLeast"/>
        </w:trPr>
        <w:tc>
          <w:tcPr>
            <w:tcW w:w="3226" w:type="dxa"/>
            <w:tcBorders/>
          </w:tcPr>
          <w:p>
            <w:pPr>
              <w:pStyle w:val="Normal"/>
              <w:widowControl/>
              <w:bidi w:val="0"/>
              <w:spacing w:lineRule="auto" w:line="240" w:before="0" w:after="0"/>
              <w:ind w:hanging="0" w:left="0"/>
              <w:jc w:val="left"/>
              <w:rPr>
                <w:sz w:val="22"/>
                <w:szCs w:val="22"/>
              </w:rPr>
            </w:pPr>
            <w:r>
              <w:rPr>
                <w:rFonts w:eastAsia="Aptos" w:cs="Times New Roman" w:ascii="Times New Roman" w:hAnsi="Times New Roman"/>
                <w:sz w:val="22"/>
                <w:szCs w:val="22"/>
                <w:lang w:val="pt-BR" w:eastAsia="en-US" w:bidi="ar-SA"/>
              </w:rPr>
              <w:t>Formatação e entrega final do TCC</w:t>
            </w:r>
          </w:p>
        </w:tc>
        <w:tc>
          <w:tcPr>
            <w:tcW w:w="1074" w:type="dxa"/>
            <w:tcBorders/>
          </w:tcPr>
          <w:p>
            <w:pPr>
              <w:pStyle w:val="Normal"/>
              <w:widowControl/>
              <w:bidi w:val="0"/>
              <w:spacing w:lineRule="auto" w:line="240" w:before="0" w:after="0"/>
              <w:ind w:hanging="0" w:left="0"/>
              <w:jc w:val="center"/>
              <w:rPr>
                <w:color w:val="0070C0"/>
              </w:rPr>
            </w:pPr>
            <w:r>
              <w:rPr>
                <w:rFonts w:eastAsia="Aptos" w:cs="Times New Roman" w:ascii="Times New Roman" w:hAnsi="Times New Roman"/>
                <w:color w:val="0070C0"/>
                <w:sz w:val="22"/>
                <w:szCs w:val="22"/>
                <w:lang w:val="pt-BR" w:eastAsia="en-US" w:bidi="ar-SA"/>
              </w:rPr>
              <w:t>X</w:t>
            </w:r>
          </w:p>
        </w:tc>
        <w:tc>
          <w:tcPr>
            <w:tcW w:w="1177" w:type="dxa"/>
            <w:tcBorders/>
          </w:tcPr>
          <w:p>
            <w:pPr>
              <w:pStyle w:val="Normal"/>
              <w:widowControl/>
              <w:bidi w:val="0"/>
              <w:spacing w:lineRule="auto" w:line="240" w:before="0" w:after="0"/>
              <w:ind w:hanging="0" w:left="0"/>
              <w:jc w:val="center"/>
              <w:rPr>
                <w:color w:val="0070C0"/>
              </w:rPr>
            </w:pPr>
            <w:r>
              <w:rPr>
                <w:rFonts w:eastAsia="Aptos" w:cs="Times New Roman" w:ascii="Times New Roman" w:hAnsi="Times New Roman"/>
                <w:color w:val="0070C0"/>
                <w:sz w:val="22"/>
                <w:szCs w:val="22"/>
                <w:lang w:val="pt-BR" w:eastAsia="en-US" w:bidi="ar-SA"/>
              </w:rPr>
              <w:t>X</w:t>
            </w:r>
          </w:p>
        </w:tc>
        <w:tc>
          <w:tcPr>
            <w:tcW w:w="816" w:type="dxa"/>
            <w:tcBorders/>
          </w:tcPr>
          <w:p>
            <w:pPr>
              <w:pStyle w:val="Normal"/>
              <w:widowControl/>
              <w:bidi w:val="0"/>
              <w:spacing w:lineRule="auto" w:line="240" w:before="0" w:after="0"/>
              <w:ind w:hanging="0" w:left="0"/>
              <w:jc w:val="center"/>
              <w:rPr>
                <w:color w:val="0070C0"/>
              </w:rPr>
            </w:pPr>
            <w:r>
              <w:rPr>
                <w:rFonts w:eastAsia="Aptos" w:cs="Times New Roman" w:ascii="Times New Roman" w:hAnsi="Times New Roman"/>
                <w:color w:val="0070C0"/>
                <w:sz w:val="22"/>
                <w:szCs w:val="22"/>
                <w:lang w:val="pt-BR" w:eastAsia="en-US" w:bidi="ar-SA"/>
              </w:rPr>
              <w:t>X</w:t>
            </w:r>
          </w:p>
        </w:tc>
        <w:tc>
          <w:tcPr>
            <w:tcW w:w="850" w:type="dxa"/>
            <w:tcBorders/>
          </w:tcPr>
          <w:p>
            <w:pPr>
              <w:pStyle w:val="Normal"/>
              <w:widowControl/>
              <w:bidi w:val="0"/>
              <w:spacing w:lineRule="auto" w:line="240" w:before="0" w:after="0"/>
              <w:ind w:hanging="0" w:left="0"/>
              <w:jc w:val="center"/>
              <w:rPr>
                <w:color w:val="0070C0"/>
              </w:rPr>
            </w:pPr>
            <w:r>
              <w:rPr>
                <w:rFonts w:eastAsia="Aptos" w:cs="Times New Roman" w:ascii="Times New Roman" w:hAnsi="Times New Roman"/>
                <w:color w:val="0070C0"/>
                <w:sz w:val="22"/>
                <w:szCs w:val="22"/>
                <w:lang w:val="pt-BR" w:eastAsia="en-US" w:bidi="ar-SA"/>
              </w:rPr>
              <w:t>X</w:t>
            </w:r>
          </w:p>
        </w:tc>
        <w:tc>
          <w:tcPr>
            <w:tcW w:w="850" w:type="dxa"/>
            <w:tcBorders/>
          </w:tcPr>
          <w:p>
            <w:pPr>
              <w:pStyle w:val="Normal"/>
              <w:widowControl/>
              <w:bidi w:val="0"/>
              <w:spacing w:lineRule="auto" w:line="240" w:before="0" w:after="0"/>
              <w:ind w:hanging="0" w:left="0"/>
              <w:jc w:val="center"/>
              <w:rPr>
                <w:color w:val="0070C0"/>
              </w:rPr>
            </w:pPr>
            <w:r>
              <w:rPr>
                <w:rFonts w:eastAsia="Aptos" w:cs="Times New Roman" w:ascii="Times New Roman" w:hAnsi="Times New Roman"/>
                <w:color w:val="0070C0"/>
                <w:sz w:val="22"/>
                <w:szCs w:val="22"/>
                <w:lang w:val="pt-BR" w:eastAsia="en-US" w:bidi="ar-SA"/>
              </w:rPr>
              <w:t>X</w:t>
            </w:r>
          </w:p>
        </w:tc>
        <w:tc>
          <w:tcPr>
            <w:tcW w:w="1007" w:type="dxa"/>
            <w:tcBorders/>
          </w:tcPr>
          <w:p>
            <w:pPr>
              <w:pStyle w:val="Normal"/>
              <w:widowControl/>
              <w:bidi w:val="0"/>
              <w:spacing w:lineRule="auto" w:line="240" w:before="0" w:after="0"/>
              <w:ind w:hanging="0" w:left="0"/>
              <w:jc w:val="center"/>
              <w:rPr>
                <w:color w:val="0070C0"/>
              </w:rPr>
            </w:pPr>
            <w:r>
              <w:rPr>
                <w:rFonts w:eastAsia="Aptos" w:cs="Times New Roman" w:ascii="Times New Roman" w:hAnsi="Times New Roman"/>
                <w:color w:val="0070C0"/>
                <w:sz w:val="22"/>
                <w:szCs w:val="22"/>
                <w:lang w:val="pt-BR" w:eastAsia="en-US" w:bidi="ar-SA"/>
              </w:rPr>
              <w:t>X</w:t>
            </w:r>
          </w:p>
        </w:tc>
        <w:tc>
          <w:tcPr>
            <w:tcW w:w="987" w:type="dxa"/>
            <w:tcBorders/>
          </w:tcPr>
          <w:p>
            <w:pPr>
              <w:pStyle w:val="Normal"/>
              <w:widowControl/>
              <w:bidi w:val="0"/>
              <w:spacing w:lineRule="auto" w:line="240" w:before="0" w:after="0"/>
              <w:ind w:hanging="0" w:left="0"/>
              <w:jc w:val="center"/>
              <w:rPr>
                <w:color w:val="0070C0"/>
              </w:rPr>
            </w:pPr>
            <w:r>
              <w:rPr>
                <w:rFonts w:eastAsia="Aptos" w:cs="Times New Roman" w:ascii="Times New Roman" w:hAnsi="Times New Roman"/>
                <w:color w:val="0070C0"/>
                <w:sz w:val="22"/>
                <w:szCs w:val="22"/>
                <w:lang w:val="pt-BR" w:eastAsia="en-US" w:bidi="ar-SA"/>
              </w:rPr>
              <w:t>X</w:t>
            </w:r>
          </w:p>
        </w:tc>
      </w:tr>
    </w:tbl>
    <w:p>
      <w:pPr>
        <w:pStyle w:val="Normal"/>
        <w:bidi w:val="0"/>
        <w:jc w:val="left"/>
        <w:rPr>
          <w:lang w:val="fr-FR"/>
        </w:rPr>
      </w:pPr>
      <w:r>
        <w:rPr>
          <w:lang w:val="fr-FR"/>
        </w:rPr>
      </w:r>
    </w:p>
    <w:p>
      <w:pPr>
        <w:pStyle w:val="Normal"/>
        <w:bidi w:val="0"/>
        <w:spacing w:lineRule="auto" w:line="360"/>
        <w:ind w:hanging="0" w:left="0"/>
        <w:jc w:val="both"/>
        <w:rPr>
          <w:rFonts w:ascii="Times New Roman" w:hAnsi="Times New Roman"/>
          <w:lang w:val="fr-FR"/>
        </w:rPr>
      </w:pPr>
      <w:r>
        <w:rPr>
          <w:rFonts w:ascii="Times New Roman" w:hAnsi="Times New Roman"/>
          <w:lang w:val="fr-FR"/>
        </w:rPr>
        <w:tab/>
        <w:t>Declaro que a presente pesquisa somente será iniciada após a devida aprovação pelo Sistema CEP/CONEP, em conformidade com a Norma Operacional CNS nº 001/2013, item 3.3, alínea “f”.</w:t>
      </w:r>
    </w:p>
    <w:p>
      <w:pPr>
        <w:pStyle w:val="Normal"/>
        <w:bidi w:val="0"/>
        <w:spacing w:lineRule="auto" w:line="360"/>
        <w:ind w:hanging="0" w:left="0"/>
        <w:jc w:val="both"/>
        <w:rPr>
          <w:rFonts w:ascii="Times New Roman" w:hAnsi="Times New Roman"/>
          <w:lang w:val="fr-FR"/>
        </w:rPr>
      </w:pPr>
      <w:r>
        <w:rPr>
          <w:rFonts w:ascii="Times New Roman" w:hAnsi="Times New Roman"/>
          <w:lang w:val="fr-FR"/>
        </w:rPr>
      </w:r>
    </w:p>
    <w:p>
      <w:pPr>
        <w:pStyle w:val="Normal"/>
        <w:jc w:val="both"/>
        <w:rPr>
          <w:rFonts w:ascii="Times New Roman" w:hAnsi="Times New Roman"/>
          <w:color w:val="000000"/>
          <w:sz w:val="22"/>
          <w:szCs w:val="22"/>
          <w:lang w:val="pt-BR"/>
        </w:rPr>
      </w:pPr>
      <w:r>
        <w:rPr>
          <w:rFonts w:ascii="Times New Roman" w:hAnsi="Times New Roman"/>
          <w:color w:val="0070C0"/>
          <w:sz w:val="22"/>
          <w:szCs w:val="22"/>
          <w:lang w:val="pt-BR"/>
        </w:rPr>
        <w:t>[CIDADE/UF]</w:t>
      </w:r>
      <w:r>
        <w:rPr>
          <w:rFonts w:ascii="Times New Roman" w:hAnsi="Times New Roman"/>
          <w:color w:val="000000"/>
          <w:sz w:val="22"/>
          <w:szCs w:val="22"/>
          <w:lang w:val="pt-BR"/>
        </w:rPr>
        <w:t>, ____ de __________________ de _______.</w:t>
      </w:r>
    </w:p>
    <w:p>
      <w:pPr>
        <w:pStyle w:val="Normal"/>
        <w:jc w:val="center"/>
        <w:rPr>
          <w:rFonts w:ascii="Times New Roman" w:hAnsi="Times New Roman"/>
          <w:color w:val="000000"/>
          <w:sz w:val="22"/>
          <w:szCs w:val="22"/>
          <w:lang w:val="pt-BR"/>
        </w:rPr>
      </w:pPr>
      <w:r>
        <w:rPr>
          <w:rFonts w:ascii="Times New Roman" w:hAnsi="Times New Roman"/>
          <w:color w:val="000000"/>
          <w:sz w:val="22"/>
          <w:szCs w:val="22"/>
          <w:lang w:val="pt-BR"/>
        </w:rPr>
        <w:br/>
        <w:br/>
        <w:t>__________________________________________________</w:t>
      </w:r>
    </w:p>
    <w:p>
      <w:pPr>
        <w:pStyle w:val="Normal"/>
        <w:jc w:val="center"/>
        <w:rPr>
          <w:rFonts w:ascii="Times New Roman" w:hAnsi="Times New Roman"/>
          <w:color w:val="0070C0"/>
          <w:sz w:val="22"/>
          <w:szCs w:val="22"/>
          <w:lang w:val="pt-BR"/>
        </w:rPr>
      </w:pPr>
      <w:r>
        <w:rPr>
          <w:rFonts w:ascii="Times New Roman" w:hAnsi="Times New Roman"/>
          <w:color w:val="0070C0"/>
          <w:sz w:val="22"/>
          <w:szCs w:val="22"/>
          <w:lang w:val="pt-BR"/>
        </w:rPr>
        <w:t>[NOME COMPLETO DO(A) PESQUISADOR(A) RESPONSÁVEL]</w:t>
      </w:r>
    </w:p>
    <w:p>
      <w:pPr>
        <w:pStyle w:val="Normal"/>
        <w:jc w:val="center"/>
        <w:rPr>
          <w:rFonts w:ascii="Times New Roman" w:hAnsi="Times New Roman"/>
          <w:color w:val="000000"/>
          <w:sz w:val="22"/>
          <w:szCs w:val="22"/>
          <w:lang w:val="pt-BR"/>
        </w:rPr>
      </w:pPr>
      <w:r>
        <w:rPr>
          <w:color w:val="000000"/>
          <w:sz w:val="22"/>
          <w:szCs w:val="22"/>
          <w:lang w:val="pt-BR"/>
        </w:rPr>
        <w:t>Assinatura do(a) pesquisador(a) responsável</w:t>
      </w:r>
    </w:p>
    <w:sectPr>
      <w:type w:val="nextPage"/>
      <w:pgSz w:w="11906" w:h="16838"/>
      <w:pgMar w:left="1134" w:right="1134" w:gutter="0" w:header="0" w:top="1305" w:footer="0" w:bottom="1133"/>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Segoe UI">
    <w:charset w:val="00"/>
    <w:family w:val="swiss"/>
    <w:pitch w:val="variable"/>
  </w:font>
  <w:font w:name="OpenSymbol">
    <w:altName w:val="Arial Unicode MS"/>
    <w:charset w:val="02"/>
    <w:family w:val="roman"/>
    <w:pitch w:val="variable"/>
  </w:font>
  <w:font w:name="Courier">
    <w:altName w:val="Courier New"/>
    <w:charset w:val="00"/>
    <w:family w:val="roman"/>
    <w:pitch w:val="variable"/>
  </w:font>
  <w:font w:name="Liberation Sans">
    <w:altName w:val="Arial"/>
    <w:charset w:val="00"/>
    <w:family w:val="swiss"/>
    <w:pitch w:val="variable"/>
  </w:font>
  <w:font w:name="Cambria">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3">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4">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pt-BR"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SimSun" w:cs="Lucida Sans"/>
      <w:color w:val="auto"/>
      <w:kern w:val="2"/>
      <w:sz w:val="24"/>
      <w:szCs w:val="24"/>
      <w:lang w:val="pt-BR" w:eastAsia="zh-CN" w:bidi="hi-IN"/>
    </w:rPr>
  </w:style>
  <w:style w:type="paragraph" w:styleId="Heading1">
    <w:name w:val="heading 1"/>
    <w:basedOn w:val="Normal"/>
    <w:next w:val="Normal"/>
    <w:qFormat/>
    <w:pPr>
      <w:numPr>
        <w:ilvl w:val="0"/>
        <w:numId w:val="3"/>
      </w:numPr>
      <w:spacing w:before="0" w:after="240"/>
      <w:outlineLvl w:val="0"/>
    </w:pPr>
    <w:rPr>
      <w:b/>
      <w:bCs w:val="false"/>
      <w:caps/>
    </w:rPr>
  </w:style>
  <w:style w:type="paragraph" w:styleId="Heading2">
    <w:name w:val="heading 2"/>
    <w:basedOn w:val="Normal"/>
    <w:next w:val="Normal"/>
    <w:qFormat/>
    <w:pPr>
      <w:keepNext w:val="true"/>
      <w:keepLines/>
      <w:numPr>
        <w:ilvl w:val="0"/>
        <w:numId w:val="0"/>
      </w:numPr>
      <w:spacing w:before="200" w:after="0"/>
      <w:outlineLvl w:val="1"/>
    </w:pPr>
    <w:rPr>
      <w:rFonts w:ascii="Calibri" w:hAnsi="Calibri" w:eastAsia="NSimSun" w:cs="Lucida Sans"/>
      <w:b/>
      <w:bCs/>
      <w:color w:themeColor="accent1" w:val="4F81BD"/>
      <w:sz w:val="26"/>
      <w:szCs w:val="26"/>
    </w:rPr>
  </w:style>
  <w:style w:type="paragraph" w:styleId="Heading3">
    <w:name w:val="heading 3"/>
    <w:basedOn w:val="Normal"/>
    <w:next w:val="Normal"/>
    <w:qFormat/>
    <w:pPr>
      <w:keepNext w:val="true"/>
      <w:keepLines/>
      <w:numPr>
        <w:ilvl w:val="0"/>
        <w:numId w:val="0"/>
      </w:numPr>
      <w:spacing w:before="200" w:after="0"/>
      <w:outlineLvl w:val="2"/>
    </w:pPr>
    <w:rPr>
      <w:rFonts w:ascii="Calibri" w:hAnsi="Calibri" w:eastAsia="NSimSun" w:cs="Lucida Sans"/>
      <w:b/>
      <w:bCs/>
      <w:color w:themeColor="accent1" w:val="4F81BD"/>
    </w:rPr>
  </w:style>
  <w:style w:type="paragraph" w:styleId="Heading4">
    <w:name w:val="heading 4"/>
    <w:basedOn w:val="Normal"/>
    <w:next w:val="Normal"/>
    <w:qFormat/>
    <w:pPr>
      <w:keepNext w:val="true"/>
      <w:keepLines/>
      <w:numPr>
        <w:ilvl w:val="0"/>
        <w:numId w:val="0"/>
      </w:numPr>
      <w:spacing w:before="200" w:after="0"/>
      <w:outlineLvl w:val="3"/>
    </w:pPr>
    <w:rPr>
      <w:rFonts w:ascii="Calibri" w:hAnsi="Calibri" w:eastAsia="NSimSun" w:cs="Lucida Sans"/>
      <w:b/>
      <w:bCs/>
      <w:i/>
      <w:iCs/>
      <w:color w:themeColor="accent1" w:val="4F81BD"/>
    </w:rPr>
  </w:style>
  <w:style w:type="paragraph" w:styleId="Heading5">
    <w:name w:val="heading 5"/>
    <w:basedOn w:val="Normal"/>
    <w:next w:val="Normal"/>
    <w:qFormat/>
    <w:pPr>
      <w:keepNext w:val="true"/>
      <w:keepLines/>
      <w:numPr>
        <w:ilvl w:val="0"/>
        <w:numId w:val="0"/>
      </w:numPr>
      <w:spacing w:before="200" w:after="0"/>
      <w:outlineLvl w:val="4"/>
    </w:pPr>
    <w:rPr>
      <w:rFonts w:ascii="Calibri" w:hAnsi="Calibri" w:eastAsia="NSimSun" w:cs="Lucida Sans"/>
      <w:color w:themeColor="accent1" w:themeShade="7f" w:val="243F60"/>
    </w:rPr>
  </w:style>
  <w:style w:type="paragraph" w:styleId="Heading6">
    <w:name w:val="heading 6"/>
    <w:basedOn w:val="Normal"/>
    <w:next w:val="Normal"/>
    <w:qFormat/>
    <w:pPr>
      <w:keepNext w:val="true"/>
      <w:keepLines/>
      <w:numPr>
        <w:ilvl w:val="0"/>
        <w:numId w:val="0"/>
      </w:numPr>
      <w:spacing w:before="200" w:after="0"/>
      <w:outlineLvl w:val="5"/>
    </w:pPr>
    <w:rPr>
      <w:rFonts w:ascii="Calibri" w:hAnsi="Calibri" w:eastAsia="NSimSun" w:cs="Lucida Sans"/>
      <w:i/>
      <w:iCs/>
      <w:color w:themeColor="accent1" w:themeShade="7f" w:val="243F60"/>
    </w:rPr>
  </w:style>
  <w:style w:type="paragraph" w:styleId="Heading7">
    <w:name w:val="heading 7"/>
    <w:basedOn w:val="Normal"/>
    <w:next w:val="Normal"/>
    <w:qFormat/>
    <w:pPr>
      <w:keepNext w:val="true"/>
      <w:keepLines/>
      <w:numPr>
        <w:ilvl w:val="0"/>
        <w:numId w:val="0"/>
      </w:numPr>
      <w:spacing w:before="200" w:after="0"/>
      <w:outlineLvl w:val="6"/>
    </w:pPr>
    <w:rPr>
      <w:rFonts w:ascii="Calibri" w:hAnsi="Calibri" w:eastAsia="NSimSun" w:cs="Lucida Sans"/>
      <w:i/>
      <w:iCs/>
      <w:color w:themeColor="dark1" w:themeTint="bf" w:val="404040"/>
    </w:rPr>
  </w:style>
  <w:style w:type="paragraph" w:styleId="Heading8">
    <w:name w:val="heading 8"/>
    <w:basedOn w:val="Normal"/>
    <w:next w:val="Normal"/>
    <w:qFormat/>
    <w:pPr>
      <w:keepNext w:val="true"/>
      <w:keepLines/>
      <w:numPr>
        <w:ilvl w:val="0"/>
        <w:numId w:val="0"/>
      </w:numPr>
      <w:spacing w:before="200" w:after="0"/>
      <w:outlineLvl w:val="7"/>
    </w:pPr>
    <w:rPr>
      <w:rFonts w:ascii="Calibri" w:hAnsi="Calibri" w:eastAsia="NSimSun" w:cs="Lucida Sans"/>
      <w:color w:themeColor="accent1" w:val="4F81BD"/>
      <w:sz w:val="20"/>
      <w:szCs w:val="20"/>
    </w:rPr>
  </w:style>
  <w:style w:type="paragraph" w:styleId="Heading9">
    <w:name w:val="heading 9"/>
    <w:basedOn w:val="Normal"/>
    <w:next w:val="Normal"/>
    <w:qFormat/>
    <w:pPr>
      <w:keepNext w:val="true"/>
      <w:keepLines/>
      <w:numPr>
        <w:ilvl w:val="0"/>
        <w:numId w:val="0"/>
      </w:numPr>
      <w:spacing w:before="200" w:after="0"/>
      <w:outlineLvl w:val="8"/>
    </w:pPr>
    <w:rPr>
      <w:rFonts w:ascii="Calibri" w:hAnsi="Calibri" w:eastAsia="NSimSun" w:cs="Lucida Sans"/>
      <w:i/>
      <w:iCs/>
      <w:color w:themeColor="dark1" w:themeTint="bf" w:val="404040"/>
      <w:sz w:val="20"/>
      <w:szCs w:val="20"/>
    </w:rPr>
  </w:style>
  <w:style w:type="character" w:styleId="Ttulo1Char">
    <w:name w:val="Título 1 Char"/>
    <w:basedOn w:val="DefaultParagraphFont"/>
    <w:qFormat/>
    <w:rPr>
      <w:rFonts w:ascii="Times New Roman" w:hAnsi="Times New Roman" w:eastAsia="Times New Roman" w:cs="Times New Roman"/>
      <w:b/>
      <w:bCs/>
      <w:caps/>
      <w:sz w:val="24"/>
      <w:szCs w:val="24"/>
      <w:lang w:eastAsia="pt-BR"/>
    </w:rPr>
  </w:style>
  <w:style w:type="character" w:styleId="Ttulo2Char">
    <w:name w:val="Título 2 Char"/>
    <w:basedOn w:val="DefaultParagraphFont"/>
    <w:qFormat/>
    <w:rPr>
      <w:rFonts w:ascii="Times New Roman" w:hAnsi="Times New Roman" w:eastAsia="Times New Roman" w:cs="Times New Roman"/>
      <w:b/>
      <w:sz w:val="24"/>
      <w:szCs w:val="24"/>
      <w:lang w:eastAsia="pt-BR"/>
    </w:rPr>
  </w:style>
  <w:style w:type="character" w:styleId="Ttulo3Char">
    <w:name w:val="Título 3 Char"/>
    <w:basedOn w:val="DefaultParagraphFont"/>
    <w:qFormat/>
    <w:rPr>
      <w:rFonts w:ascii="Times New Roman" w:hAnsi="Times New Roman" w:eastAsia="Times New Roman" w:cs="Times New Roman"/>
      <w:b/>
      <w:i/>
      <w:sz w:val="24"/>
      <w:szCs w:val="24"/>
      <w:lang w:eastAsia="pt-BR"/>
    </w:rPr>
  </w:style>
  <w:style w:type="character" w:styleId="Ttulo4Char">
    <w:name w:val="Título 4 Char"/>
    <w:basedOn w:val="DefaultParagraphFont"/>
    <w:qFormat/>
    <w:rPr>
      <w:rFonts w:ascii="Times New Roman" w:hAnsi="Times New Roman" w:eastAsia="NSimSun" w:cs="Times New Roman"/>
      <w:bCs/>
      <w:i/>
      <w:iCs/>
      <w:sz w:val="24"/>
      <w:szCs w:val="24"/>
      <w:lang w:eastAsia="pt-BR"/>
    </w:rPr>
  </w:style>
  <w:style w:type="character" w:styleId="Ttulo5Char">
    <w:name w:val="Título 5 Char"/>
    <w:basedOn w:val="DefaultParagraphFont"/>
    <w:qFormat/>
    <w:rPr>
      <w:rFonts w:ascii="Times New Roman" w:hAnsi="Times New Roman" w:eastAsia="NSimSun" w:cs="Times New Roman"/>
      <w:sz w:val="24"/>
      <w:szCs w:val="24"/>
      <w:lang w:eastAsia="pt-BR"/>
    </w:rPr>
  </w:style>
  <w:style w:type="character" w:styleId="Ttulo6Char">
    <w:name w:val="Título 6 Char"/>
    <w:basedOn w:val="DefaultParagraphFont"/>
    <w:qFormat/>
    <w:rPr>
      <w:rFonts w:ascii="Calibri Light" w:hAnsi="Calibri Light" w:eastAsia="NSimSun" w:cs="Lucida Sans"/>
      <w:color w:themeColor="accent1" w:themeShade="7f" w:val="1F3763"/>
      <w:sz w:val="24"/>
      <w:szCs w:val="24"/>
      <w:lang w:eastAsia="pt-BR"/>
    </w:rPr>
  </w:style>
  <w:style w:type="character" w:styleId="Ttulo7Char">
    <w:name w:val="Título 7 Char"/>
    <w:basedOn w:val="DefaultParagraphFont"/>
    <w:qFormat/>
    <w:rPr>
      <w:rFonts w:ascii="Times New Roman" w:hAnsi="Times New Roman" w:eastAsia="NSimSun" w:cs="Lucida Sans"/>
      <w:color w:themeColor="dark1" w:val="000000"/>
      <w:sz w:val="20"/>
      <w:szCs w:val="24"/>
      <w:lang w:eastAsia="pt-BR"/>
    </w:rPr>
  </w:style>
  <w:style w:type="character" w:styleId="Ttulo8Char">
    <w:name w:val="Título 8 Char"/>
    <w:basedOn w:val="DefaultParagraphFont"/>
    <w:qFormat/>
    <w:rPr>
      <w:rFonts w:ascii="Calibri Light" w:hAnsi="Calibri Light" w:eastAsia="NSimSun" w:cs="Lucida Sans"/>
      <w:color w:themeColor="dark1" w:themeTint="d8" w:val="272727"/>
      <w:sz w:val="21"/>
      <w:szCs w:val="21"/>
      <w:lang w:eastAsia="pt-BR"/>
    </w:rPr>
  </w:style>
  <w:style w:type="character" w:styleId="Ttulo9Char">
    <w:name w:val="Título 9 Char"/>
    <w:basedOn w:val="DefaultParagraphFont"/>
    <w:qFormat/>
    <w:rPr>
      <w:rFonts w:ascii="Calibri Light" w:hAnsi="Calibri Light" w:eastAsia="NSimSun" w:cs="Lucida Sans"/>
      <w:i/>
      <w:iCs/>
      <w:color w:themeColor="dark1" w:themeTint="d8" w:val="272727"/>
      <w:sz w:val="21"/>
      <w:szCs w:val="21"/>
      <w:lang w:eastAsia="pt-BR"/>
    </w:rPr>
  </w:style>
  <w:style w:type="character" w:styleId="Hyperlink">
    <w:name w:val="Hyperlink"/>
    <w:basedOn w:val="DefaultParagraphFont"/>
    <w:rPr>
      <w:color w:themeColor="hyperlink" w:val="0563C1"/>
      <w:u w:val="single"/>
    </w:rPr>
  </w:style>
  <w:style w:type="character" w:styleId="FollowedHyperlink">
    <w:name w:val="FollowedHyperlink"/>
    <w:basedOn w:val="DefaultParagraphFont"/>
    <w:rPr>
      <w:color w:themeColor="followedHyperlink" w:val="954F72"/>
      <w:u w:val="single"/>
    </w:rPr>
  </w:style>
  <w:style w:type="character" w:styleId="Ttulo7Char1">
    <w:name w:val="Título 7 Char1"/>
    <w:basedOn w:val="DefaultParagraphFont"/>
    <w:qFormat/>
    <w:rPr>
      <w:rFonts w:ascii="Calibri Light" w:hAnsi="Calibri Light" w:eastAsia="NSimSun" w:cs="Lucida Sans"/>
      <w:i/>
      <w:iCs/>
      <w:color w:themeColor="accent1" w:themeShade="7f" w:val="1F3763"/>
      <w:sz w:val="24"/>
      <w:szCs w:val="24"/>
      <w:lang w:val="pt-BR" w:eastAsia="pt-BR"/>
    </w:rPr>
  </w:style>
  <w:style w:type="character" w:styleId="TextodenotaderodapChar">
    <w:name w:val="Texto de nota de rodapé Char"/>
    <w:basedOn w:val="DefaultParagraphFont"/>
    <w:qFormat/>
    <w:rPr>
      <w:rFonts w:ascii="Times New Roman" w:hAnsi="Times New Roman" w:eastAsia="Times New Roman" w:cs="Times New Roman"/>
      <w:sz w:val="20"/>
      <w:szCs w:val="20"/>
      <w:lang w:eastAsia="pt-BR"/>
    </w:rPr>
  </w:style>
  <w:style w:type="character" w:styleId="TextodecomentrioChar">
    <w:name w:val="Texto de comentário Char"/>
    <w:basedOn w:val="DefaultParagraphFont"/>
    <w:qFormat/>
    <w:rPr>
      <w:rFonts w:ascii="Times New Roman" w:hAnsi="Times New Roman" w:eastAsia="Times New Roman" w:cs="Times New Roman"/>
      <w:sz w:val="20"/>
      <w:szCs w:val="20"/>
      <w:lang w:eastAsia="pt-BR"/>
    </w:rPr>
  </w:style>
  <w:style w:type="character" w:styleId="CabealhoChar">
    <w:name w:val="Cabeçalho Char"/>
    <w:basedOn w:val="DefaultParagraphFont"/>
    <w:qFormat/>
    <w:rPr>
      <w:rFonts w:ascii="Times New Roman" w:hAnsi="Times New Roman" w:eastAsia="Times New Roman" w:cs="Times New Roman"/>
      <w:sz w:val="24"/>
      <w:szCs w:val="24"/>
      <w:lang w:eastAsia="pt-BR"/>
    </w:rPr>
  </w:style>
  <w:style w:type="character" w:styleId="RodapChar">
    <w:name w:val="Rodapé Char"/>
    <w:basedOn w:val="DefaultParagraphFont"/>
    <w:qFormat/>
    <w:rPr>
      <w:rFonts w:ascii="Times New Roman" w:hAnsi="Times New Roman" w:eastAsia="Times New Roman" w:cs="Times New Roman"/>
      <w:sz w:val="24"/>
      <w:szCs w:val="24"/>
      <w:lang w:eastAsia="pt-BR"/>
    </w:rPr>
  </w:style>
  <w:style w:type="character" w:styleId="TtuloChar">
    <w:name w:val="Título Char"/>
    <w:basedOn w:val="DefaultParagraphFont"/>
    <w:qFormat/>
    <w:rPr>
      <w:rFonts w:ascii="Times New Roman" w:hAnsi="Times New Roman" w:eastAsia="Times New Roman" w:cs="Times New Roman"/>
      <w:b/>
      <w:bCs/>
      <w:caps/>
      <w:sz w:val="24"/>
      <w:szCs w:val="24"/>
      <w:lang w:val="pt-PT"/>
    </w:rPr>
  </w:style>
  <w:style w:type="character" w:styleId="TtuloChar1">
    <w:name w:val="Título Char1"/>
    <w:basedOn w:val="DefaultParagraphFont"/>
    <w:qFormat/>
    <w:rPr>
      <w:rFonts w:ascii="Calibri Light" w:hAnsi="Calibri Light" w:eastAsia="NSimSun" w:cs="Lucida Sans"/>
      <w:spacing w:val="-10"/>
      <w:kern w:val="2"/>
      <w:sz w:val="56"/>
      <w:szCs w:val="56"/>
    </w:rPr>
  </w:style>
  <w:style w:type="character" w:styleId="CorpodetextoChar">
    <w:name w:val="Corpo de texto Char"/>
    <w:basedOn w:val="DefaultParagraphFont"/>
    <w:qFormat/>
    <w:rPr>
      <w:rFonts w:ascii="Times New Roman" w:hAnsi="Times New Roman" w:eastAsia="Times New Roman" w:cs="Times New Roman"/>
      <w:bCs/>
      <w:sz w:val="24"/>
      <w:szCs w:val="24"/>
      <w:lang w:eastAsia="pt-BR"/>
    </w:rPr>
  </w:style>
  <w:style w:type="character" w:styleId="SubttuloChar">
    <w:name w:val="Subtítulo Char"/>
    <w:basedOn w:val="DefaultParagraphFont"/>
    <w:qFormat/>
    <w:rPr>
      <w:rFonts w:ascii="Times New Roman" w:hAnsi="Times New Roman" w:eastAsia="NSimSun" w:cs="Times New Roman"/>
      <w:sz w:val="20"/>
      <w:szCs w:val="20"/>
      <w:lang w:eastAsia="pt-BR"/>
    </w:rPr>
  </w:style>
  <w:style w:type="character" w:styleId="AssuntodocomentrioChar">
    <w:name w:val="Assunto do comentário Char"/>
    <w:basedOn w:val="TextodecomentrioChar"/>
    <w:qFormat/>
    <w:rPr>
      <w:rFonts w:ascii="Times New Roman" w:hAnsi="Times New Roman" w:eastAsia="Times New Roman" w:cs="Times New Roman"/>
      <w:b/>
      <w:bCs/>
      <w:sz w:val="20"/>
      <w:szCs w:val="20"/>
      <w:lang w:eastAsia="pt-BR"/>
    </w:rPr>
  </w:style>
  <w:style w:type="character" w:styleId="TextodebaloChar">
    <w:name w:val="Texto de balão Char"/>
    <w:basedOn w:val="DefaultParagraphFont"/>
    <w:qFormat/>
    <w:rPr>
      <w:rFonts w:ascii="Segoe UI" w:hAnsi="Segoe UI" w:eastAsia="Times New Roman" w:cs="Segoe UI"/>
      <w:sz w:val="18"/>
      <w:szCs w:val="18"/>
      <w:lang w:eastAsia="pt-BR"/>
    </w:rPr>
  </w:style>
  <w:style w:type="character" w:styleId="CitaoChar">
    <w:name w:val="Citação Char"/>
    <w:basedOn w:val="DefaultParagraphFont"/>
    <w:qFormat/>
    <w:rPr>
      <w:rFonts w:ascii="Times New Roman" w:hAnsi="Times New Roman" w:eastAsia="Times New Roman" w:cs="Times New Roman"/>
      <w:sz w:val="24"/>
      <w:szCs w:val="24"/>
      <w:lang w:eastAsia="pt-BR"/>
    </w:rPr>
  </w:style>
  <w:style w:type="character" w:styleId="CitaoChar1">
    <w:name w:val="Citação Char1"/>
    <w:basedOn w:val="DefaultParagraphFont"/>
    <w:qFormat/>
    <w:rPr>
      <w:i/>
      <w:iCs/>
      <w:color w:themeColor="dark1" w:themeTint="bf" w:val="404040"/>
    </w:rPr>
  </w:style>
  <w:style w:type="character" w:styleId="CitaoIntensaChar">
    <w:name w:val="Citação Intensa Char"/>
    <w:basedOn w:val="DefaultParagraphFont"/>
    <w:qFormat/>
    <w:rPr>
      <w:rFonts w:ascii="Times New Roman" w:hAnsi="Times New Roman" w:eastAsia="Times New Roman" w:cs="Times New Roman"/>
      <w:sz w:val="24"/>
      <w:szCs w:val="24"/>
      <w:lang w:eastAsia="pt-BR"/>
    </w:rPr>
  </w:style>
  <w:style w:type="character" w:styleId="CitaoIntensaChar1">
    <w:name w:val="Citação Intensa Char1"/>
    <w:basedOn w:val="DefaultParagraphFont"/>
    <w:qFormat/>
    <w:rPr>
      <w:i/>
      <w:iCs/>
      <w:color w:themeColor="accent1" w:val="4472C4"/>
    </w:rPr>
  </w:style>
  <w:style w:type="character" w:styleId="FonteseNotasdeilustraesetabelasChar">
    <w:name w:val="Fontes e Notas de ilustrações e tabelas Char"/>
    <w:basedOn w:val="DefaultParagraphFont"/>
    <w:qFormat/>
    <w:rPr>
      <w:rFonts w:ascii="Times New Roman" w:hAnsi="Times New Roman" w:eastAsia="Times New Roman" w:cs="Times New Roman"/>
      <w:bCs/>
      <w:sz w:val="20"/>
      <w:szCs w:val="20"/>
      <w:lang w:eastAsia="pt-BR"/>
    </w:rPr>
  </w:style>
  <w:style w:type="character" w:styleId="legendasChar">
    <w:name w:val="legendas Char"/>
    <w:basedOn w:val="DefaultParagraphFont"/>
    <w:qFormat/>
    <w:rPr>
      <w:rFonts w:ascii="Arial" w:hAnsi="Arial" w:eastAsia="Calibri" w:cs="Arial"/>
      <w:bCs/>
      <w:sz w:val="20"/>
      <w:szCs w:val="20"/>
      <w:lang w:eastAsia="pt-BR"/>
    </w:rPr>
  </w:style>
  <w:style w:type="character" w:styleId="Caracteresdenotaderodap">
    <w:name w:val="Caracteres de nota de rodapé"/>
    <w:qFormat/>
    <w:rPr>
      <w:vertAlign w:val="superscript"/>
    </w:rPr>
  </w:style>
  <w:style w:type="character" w:styleId="Caracteresdenotaderodapuser">
    <w:name w:val="Caracteres de nota de rodapé (user)"/>
    <w:qFormat/>
    <w:rPr>
      <w:vertAlign w:val="superscript"/>
    </w:rPr>
  </w:style>
  <w:style w:type="character" w:styleId="FootnoteReference">
    <w:name w:val="footnote reference"/>
    <w:rPr>
      <w:vertAlign w:val="superscript"/>
    </w:rPr>
  </w:style>
  <w:style w:type="character" w:styleId="CommentReference">
    <w:name w:val="annotation reference"/>
    <w:basedOn w:val="DefaultParagraphFont"/>
    <w:qFormat/>
    <w:rPr>
      <w:sz w:val="16"/>
      <w:szCs w:val="16"/>
    </w:rPr>
  </w:style>
  <w:style w:type="character" w:styleId="normaltextrun">
    <w:name w:val="normaltextrun"/>
    <w:basedOn w:val="DefaultParagraphFont"/>
    <w:qFormat/>
    <w:rPr/>
  </w:style>
  <w:style w:type="character" w:styleId="s1ppyq">
    <w:name w:val="s1ppyq"/>
    <w:basedOn w:val="DefaultParagraphFont"/>
    <w:qFormat/>
    <w:rPr/>
  </w:style>
  <w:style w:type="character" w:styleId="ui-provider">
    <w:name w:val="ui-provider"/>
    <w:basedOn w:val="DefaultParagraphFont"/>
    <w:qFormat/>
    <w:rPr/>
  </w:style>
  <w:style w:type="character" w:styleId="RefernciasChar">
    <w:name w:val="Referências Char"/>
    <w:basedOn w:val="DefaultParagraphFont"/>
    <w:qFormat/>
    <w:rPr>
      <w:rFonts w:ascii="Times New Roman" w:hAnsi="Times New Roman"/>
      <w:sz w:val="24"/>
    </w:rPr>
  </w:style>
  <w:style w:type="character" w:styleId="Titulo5Char">
    <w:name w:val="Titulo 5 Char"/>
    <w:basedOn w:val="Ttulo5Char"/>
    <w:qFormat/>
    <w:rPr>
      <w:rFonts w:ascii="Times New Roman" w:hAnsi="Times New Roman" w:eastAsia="NSimSun" w:cs="Times New Roman"/>
      <w:sz w:val="24"/>
      <w:szCs w:val="24"/>
      <w:lang w:eastAsia="pt-BR"/>
    </w:rPr>
  </w:style>
  <w:style w:type="character" w:styleId="NotaderodapChar">
    <w:name w:val="Nota de rodapé Char"/>
    <w:basedOn w:val="CorpodetextoChar"/>
    <w:qFormat/>
    <w:rPr>
      <w:rFonts w:ascii="Times New Roman" w:hAnsi="Times New Roman" w:eastAsia="Times New Roman" w:cs="Times New Roman"/>
      <w:bCs/>
      <w:sz w:val="20"/>
      <w:szCs w:val="20"/>
      <w:lang w:eastAsia="pt-BR"/>
    </w:rPr>
  </w:style>
  <w:style w:type="character" w:styleId="aAlneaChar">
    <w:name w:val="a)Alínea Char"/>
    <w:basedOn w:val="CitaoIntensaChar"/>
    <w:qFormat/>
    <w:rPr>
      <w:rFonts w:ascii="Times New Roman" w:hAnsi="Times New Roman" w:eastAsia="Times New Roman" w:cs="Times New Roman"/>
      <w:bCs/>
      <w:sz w:val="24"/>
      <w:szCs w:val="24"/>
      <w:lang w:eastAsia="pt-BR"/>
    </w:rPr>
  </w:style>
  <w:style w:type="character" w:styleId="EpgrafeChar">
    <w:name w:val="Epígrafe Char"/>
    <w:basedOn w:val="DefaultParagraphFont"/>
    <w:qFormat/>
    <w:rPr>
      <w:rFonts w:ascii="Times New Roman" w:hAnsi="Times New Roman"/>
      <w:sz w:val="24"/>
    </w:rPr>
  </w:style>
  <w:style w:type="character" w:styleId="ResumosChar">
    <w:name w:val="Resumos Char"/>
    <w:basedOn w:val="CorpodetextoChar"/>
    <w:qFormat/>
    <w:rPr>
      <w:rFonts w:ascii="Times New Roman" w:hAnsi="Times New Roman" w:eastAsia="Times New Roman" w:cs="Times New Roman"/>
      <w:bCs/>
      <w:sz w:val="24"/>
      <w:szCs w:val="24"/>
      <w:lang w:eastAsia="pt-BR"/>
    </w:rPr>
  </w:style>
  <w:style w:type="character" w:styleId="ndicedeilustraesChar">
    <w:name w:val="Índice de ilustrações Char"/>
    <w:basedOn w:val="DefaultParagraphFont"/>
    <w:qFormat/>
    <w:rPr>
      <w:rFonts w:ascii="Times New Roman" w:hAnsi="Times New Roman" w:eastAsia="Times New Roman" w:cs="Times New Roman"/>
      <w:sz w:val="24"/>
      <w:szCs w:val="24"/>
      <w:lang w:eastAsia="pt-BR"/>
    </w:rPr>
  </w:style>
  <w:style w:type="character" w:styleId="ListasChar">
    <w:name w:val="Listas Char"/>
    <w:basedOn w:val="ndicedeilustraesChar"/>
    <w:qFormat/>
    <w:rPr>
      <w:rFonts w:ascii="Times New Roman" w:hAnsi="Times New Roman" w:eastAsia="Times New Roman" w:cs="Times New Roman"/>
      <w:sz w:val="24"/>
      <w:szCs w:val="24"/>
      <w:lang w:eastAsia="pt-BR"/>
    </w:rPr>
  </w:style>
  <w:style w:type="character" w:styleId="CapaChar">
    <w:name w:val="Capa Char"/>
    <w:basedOn w:val="TtuloChar"/>
    <w:qFormat/>
    <w:rPr>
      <w:rFonts w:ascii="Times New Roman" w:hAnsi="Times New Roman" w:eastAsia="Times New Roman" w:cs="Times New Roman"/>
      <w:b/>
      <w:bCs/>
      <w:caps/>
      <w:sz w:val="24"/>
      <w:szCs w:val="24"/>
      <w:lang w:val="pt-PT"/>
    </w:rPr>
  </w:style>
  <w:style w:type="character" w:styleId="Vnculodendice">
    <w:name w:val="Vínculo de índice"/>
    <w:qFormat/>
    <w:rPr/>
  </w:style>
  <w:style w:type="character" w:styleId="Caracteresdenotadefimuser">
    <w:name w:val="Caracteres de nota de fim (user)"/>
    <w:qFormat/>
    <w:rPr>
      <w:vertAlign w:val="superscript"/>
    </w:rPr>
  </w:style>
  <w:style w:type="character" w:styleId="Caracteresdenotadefim">
    <w:name w:val="Caracteres de nota de fim"/>
    <w:qFormat/>
    <w:rPr>
      <w:vertAlign w:val="superscript"/>
    </w:rPr>
  </w:style>
  <w:style w:type="character" w:styleId="EndnoteReference">
    <w:name w:val="endnote reference"/>
    <w:rPr>
      <w:vertAlign w:val="superscript"/>
    </w:rPr>
  </w:style>
  <w:style w:type="character" w:styleId="Smbolosdenumerao">
    <w:name w:val="Símbolos de numeração"/>
    <w:qFormat/>
    <w:rPr/>
  </w:style>
  <w:style w:type="character" w:styleId="Vnculodendiceuser">
    <w:name w:val="Vínculo de índice (user)"/>
    <w:qFormat/>
    <w:rPr/>
  </w:style>
  <w:style w:type="character" w:styleId="Smbolosdenumeraouser">
    <w:name w:val="Símbolos de numeração (user)"/>
    <w:qFormat/>
    <w:rPr/>
  </w:style>
  <w:style w:type="character" w:styleId="Marcadores">
    <w:name w:val="Marcadores"/>
    <w:qFormat/>
    <w:rPr>
      <w:rFonts w:ascii="OpenSymbol" w:hAnsi="OpenSymbol" w:eastAsia="OpenSymbol" w:cs="OpenSymbol"/>
    </w:rPr>
  </w:style>
  <w:style w:type="character" w:styleId="BookTitle">
    <w:name w:val="Book Title"/>
    <w:basedOn w:val="DefaultParagraphFont"/>
    <w:qFormat/>
    <w:rPr>
      <w:b/>
      <w:bCs/>
      <w:smallCaps/>
      <w:spacing w:val="5"/>
    </w:rPr>
  </w:style>
  <w:style w:type="character" w:styleId="IntenseReference">
    <w:name w:val="Intense Reference"/>
    <w:basedOn w:val="DefaultParagraphFont"/>
    <w:qFormat/>
    <w:rPr>
      <w:b/>
      <w:bCs/>
      <w:smallCaps/>
      <w:color w:themeColor="accent2" w:val="C0504D"/>
      <w:spacing w:val="5"/>
      <w:u w:val="single"/>
    </w:rPr>
  </w:style>
  <w:style w:type="character" w:styleId="SubtleReference">
    <w:name w:val="Subtle Reference"/>
    <w:basedOn w:val="DefaultParagraphFont"/>
    <w:qFormat/>
    <w:rPr>
      <w:smallCaps/>
      <w:color w:themeColor="accent2" w:val="C0504D"/>
      <w:u w:val="single"/>
    </w:rPr>
  </w:style>
  <w:style w:type="character" w:styleId="IntenseEmphasis">
    <w:name w:val="Intense Emphasis"/>
    <w:basedOn w:val="DefaultParagraphFont"/>
    <w:qFormat/>
    <w:rPr>
      <w:b/>
      <w:bCs/>
      <w:i/>
      <w:iCs/>
      <w:color w:themeColor="accent1" w:val="4F81BD"/>
    </w:rPr>
  </w:style>
  <w:style w:type="character" w:styleId="SubtleEmphasis">
    <w:name w:val="Subtle Emphasis"/>
    <w:basedOn w:val="DefaultParagraphFont"/>
    <w:qFormat/>
    <w:rPr>
      <w:i/>
      <w:iCs/>
      <w:color w:themeColor="dark1" w:themeTint="7f" w:val="808080"/>
    </w:rPr>
  </w:style>
  <w:style w:type="character" w:styleId="IntenseQuoteChar">
    <w:name w:val="Intense Quote Char"/>
    <w:basedOn w:val="DefaultParagraphFont"/>
    <w:qFormat/>
    <w:rPr>
      <w:b/>
      <w:bCs/>
      <w:i/>
      <w:iCs/>
      <w:color w:themeColor="accent1" w:val="4F81BD"/>
    </w:rPr>
  </w:style>
  <w:style w:type="character" w:styleId="Emphasis">
    <w:name w:val="Emphasis"/>
    <w:basedOn w:val="DefaultParagraphFont"/>
    <w:qFormat/>
    <w:rPr>
      <w:i/>
      <w:iCs/>
    </w:rPr>
  </w:style>
  <w:style w:type="character" w:styleId="Strong">
    <w:name w:val="Strong"/>
    <w:basedOn w:val="DefaultParagraphFont"/>
    <w:qFormat/>
    <w:rPr>
      <w:b/>
      <w:bCs/>
    </w:rPr>
  </w:style>
  <w:style w:type="character" w:styleId="Heading9Char">
    <w:name w:val="Heading 9 Char"/>
    <w:basedOn w:val="DefaultParagraphFont"/>
    <w:qFormat/>
    <w:rPr>
      <w:rFonts w:ascii="Calibri" w:hAnsi="Calibri" w:eastAsia="NSimSun" w:cs="Lucida Sans"/>
      <w:i/>
      <w:iCs/>
      <w:color w:themeColor="dark1" w:themeTint="bf" w:val="404040"/>
      <w:sz w:val="20"/>
      <w:szCs w:val="20"/>
    </w:rPr>
  </w:style>
  <w:style w:type="character" w:styleId="Heading8Char">
    <w:name w:val="Heading 8 Char"/>
    <w:basedOn w:val="DefaultParagraphFont"/>
    <w:qFormat/>
    <w:rPr>
      <w:rFonts w:ascii="Calibri" w:hAnsi="Calibri" w:eastAsia="NSimSun" w:cs="Lucida Sans"/>
      <w:color w:themeColor="accent1" w:val="4F81BD"/>
      <w:sz w:val="20"/>
      <w:szCs w:val="20"/>
    </w:rPr>
  </w:style>
  <w:style w:type="character" w:styleId="Heading7Char">
    <w:name w:val="Heading 7 Char"/>
    <w:basedOn w:val="DefaultParagraphFont"/>
    <w:qFormat/>
    <w:rPr>
      <w:rFonts w:ascii="Calibri" w:hAnsi="Calibri" w:eastAsia="NSimSun" w:cs="Lucida Sans"/>
      <w:i/>
      <w:iCs/>
      <w:color w:themeColor="dark1" w:themeTint="bf" w:val="404040"/>
    </w:rPr>
  </w:style>
  <w:style w:type="character" w:styleId="Heading6Char">
    <w:name w:val="Heading 6 Char"/>
    <w:basedOn w:val="DefaultParagraphFont"/>
    <w:qFormat/>
    <w:rPr>
      <w:rFonts w:ascii="Calibri" w:hAnsi="Calibri" w:eastAsia="NSimSun" w:cs="Lucida Sans"/>
      <w:i/>
      <w:iCs/>
      <w:color w:themeColor="accent1" w:themeShade="7f" w:val="243F60"/>
    </w:rPr>
  </w:style>
  <w:style w:type="character" w:styleId="Heading5Char">
    <w:name w:val="Heading 5 Char"/>
    <w:basedOn w:val="DefaultParagraphFont"/>
    <w:qFormat/>
    <w:rPr>
      <w:rFonts w:ascii="Calibri" w:hAnsi="Calibri" w:eastAsia="NSimSun" w:cs="Lucida Sans"/>
      <w:color w:themeColor="accent1" w:themeShade="7f" w:val="243F60"/>
    </w:rPr>
  </w:style>
  <w:style w:type="character" w:styleId="Heading4Char">
    <w:name w:val="Heading 4 Char"/>
    <w:basedOn w:val="DefaultParagraphFont"/>
    <w:qFormat/>
    <w:rPr>
      <w:rFonts w:ascii="Calibri" w:hAnsi="Calibri" w:eastAsia="NSimSun" w:cs="Lucida Sans"/>
      <w:b/>
      <w:bCs/>
      <w:i/>
      <w:iCs/>
      <w:color w:themeColor="accent1" w:val="4F81BD"/>
    </w:rPr>
  </w:style>
  <w:style w:type="character" w:styleId="QuoteChar">
    <w:name w:val="Quote Char"/>
    <w:basedOn w:val="DefaultParagraphFont"/>
    <w:qFormat/>
    <w:rPr>
      <w:i/>
      <w:iCs/>
      <w:color w:themeColor="dark1" w:val="000000"/>
    </w:rPr>
  </w:style>
  <w:style w:type="character" w:styleId="MacroTextChar">
    <w:name w:val="Macro Text Char"/>
    <w:basedOn w:val="DefaultParagraphFont"/>
    <w:qFormat/>
    <w:rPr>
      <w:rFonts w:ascii="Courier" w:hAnsi="Courier"/>
      <w:sz w:val="20"/>
      <w:szCs w:val="20"/>
    </w:rPr>
  </w:style>
  <w:style w:type="character" w:styleId="BodyText3Char">
    <w:name w:val="Body Text 3 Char"/>
    <w:basedOn w:val="DefaultParagraphFont"/>
    <w:qFormat/>
    <w:rPr>
      <w:sz w:val="16"/>
      <w:szCs w:val="16"/>
    </w:rPr>
  </w:style>
  <w:style w:type="character" w:styleId="BodyText2Char">
    <w:name w:val="Body Text 2 Char"/>
    <w:basedOn w:val="DefaultParagraphFont"/>
    <w:qFormat/>
    <w:rPr/>
  </w:style>
  <w:style w:type="character" w:styleId="BodyTextChar">
    <w:name w:val="Body Text Char"/>
    <w:basedOn w:val="DefaultParagraphFont"/>
    <w:qFormat/>
    <w:rPr/>
  </w:style>
  <w:style w:type="character" w:styleId="SubtitleChar">
    <w:name w:val="Subtitle Char"/>
    <w:basedOn w:val="DefaultParagraphFont"/>
    <w:qFormat/>
    <w:rPr>
      <w:rFonts w:ascii="Calibri" w:hAnsi="Calibri" w:eastAsia="NSimSun" w:cs="Lucida Sans"/>
      <w:i/>
      <w:iCs/>
      <w:color w:themeColor="accent1" w:val="4F81BD"/>
      <w:spacing w:val="15"/>
      <w:sz w:val="24"/>
      <w:szCs w:val="24"/>
    </w:rPr>
  </w:style>
  <w:style w:type="character" w:styleId="TitleChar">
    <w:name w:val="Title Char"/>
    <w:basedOn w:val="DefaultParagraphFont"/>
    <w:qFormat/>
    <w:rPr>
      <w:rFonts w:ascii="Calibri" w:hAnsi="Calibri" w:eastAsia="NSimSun" w:cs="Lucida Sans"/>
      <w:color w:themeColor="dark2" w:themeShade="bf" w:val="17365D"/>
      <w:spacing w:val="5"/>
      <w:kern w:val="2"/>
      <w:sz w:val="52"/>
      <w:szCs w:val="52"/>
    </w:rPr>
  </w:style>
  <w:style w:type="character" w:styleId="Heading3Char">
    <w:name w:val="Heading 3 Char"/>
    <w:basedOn w:val="DefaultParagraphFont"/>
    <w:qFormat/>
    <w:rPr>
      <w:rFonts w:ascii="Calibri" w:hAnsi="Calibri" w:eastAsia="NSimSun" w:cs="Lucida Sans"/>
      <w:b/>
      <w:bCs/>
      <w:color w:themeColor="accent1" w:val="4F81BD"/>
    </w:rPr>
  </w:style>
  <w:style w:type="character" w:styleId="Heading2Char">
    <w:name w:val="Heading 2 Char"/>
    <w:basedOn w:val="DefaultParagraphFont"/>
    <w:qFormat/>
    <w:rPr>
      <w:rFonts w:ascii="Calibri" w:hAnsi="Calibri" w:eastAsia="NSimSun" w:cs="Lucida Sans"/>
      <w:b/>
      <w:bCs/>
      <w:color w:themeColor="accent1" w:val="4F81BD"/>
      <w:sz w:val="26"/>
      <w:szCs w:val="26"/>
    </w:rPr>
  </w:style>
  <w:style w:type="character" w:styleId="Heading1Char">
    <w:name w:val="Heading 1 Char"/>
    <w:basedOn w:val="DefaultParagraphFont"/>
    <w:qFormat/>
    <w:rPr>
      <w:rFonts w:ascii="Calibri" w:hAnsi="Calibri" w:eastAsia="NSimSun" w:cs="Lucida Sans"/>
      <w:b/>
      <w:bCs/>
      <w:color w:themeColor="accent1" w:themeShade="bf" w:val="365F91"/>
      <w:sz w:val="28"/>
      <w:szCs w:val="28"/>
    </w:rPr>
  </w:style>
  <w:style w:type="character" w:styleId="DefaultParagraphFont">
    <w:name w:val="Default Paragraph Font"/>
    <w:qFormat/>
    <w:rPr/>
  </w:style>
  <w:style w:type="character" w:styleId="FooterChar">
    <w:name w:val="Footer Char"/>
    <w:basedOn w:val="DefaultParagraphFont"/>
    <w:qFormat/>
    <w:rPr/>
  </w:style>
  <w:style w:type="character" w:styleId="HeaderChar">
    <w:name w:val="Header Char"/>
    <w:basedOn w:val="DefaultParagraphFont"/>
    <w:qFormat/>
    <w:rPr/>
  </w:style>
  <w:style w:type="paragraph" w:styleId="Ttulo">
    <w:name w:val="Títu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ndice">
    <w:name w:val="Índice"/>
    <w:basedOn w:val="Normal"/>
    <w:qFormat/>
    <w:pPr>
      <w:suppressLineNumbers/>
    </w:pPr>
    <w:rPr>
      <w:rFonts w:cs="Lucida Sans"/>
    </w:rPr>
  </w:style>
  <w:style w:type="paragraph" w:styleId="Ttulouser">
    <w:name w:val="Título (user)"/>
    <w:basedOn w:val="Normal"/>
    <w:next w:val="BodyText"/>
    <w:qFormat/>
    <w:pPr>
      <w:keepNext w:val="true"/>
      <w:spacing w:before="240" w:after="120"/>
    </w:pPr>
    <w:rPr>
      <w:rFonts w:ascii="Liberation Sans" w:hAnsi="Liberation Sans" w:eastAsia="Microsoft YaHei" w:cs="Lucida Sans"/>
      <w:sz w:val="28"/>
      <w:szCs w:val="28"/>
    </w:rPr>
  </w:style>
  <w:style w:type="paragraph" w:styleId="ndiceuser">
    <w:name w:val="Índice (user)"/>
    <w:basedOn w:val="Normal"/>
    <w:qFormat/>
    <w:pPr>
      <w:suppressLineNumbers/>
    </w:pPr>
    <w:rPr>
      <w:rFonts w:cs="Lucida Sans"/>
    </w:rPr>
  </w:style>
  <w:style w:type="paragraph" w:styleId="Contedodalista">
    <w:name w:val="Conteúdo da lista"/>
    <w:basedOn w:val="Normal"/>
    <w:qFormat/>
    <w:pPr>
      <w:ind w:left="567"/>
    </w:pPr>
    <w:rPr/>
  </w:style>
  <w:style w:type="paragraph" w:styleId="msonormal">
    <w:name w:val="msonormal"/>
    <w:basedOn w:val="Normal"/>
    <w:qFormat/>
    <w:pPr>
      <w:spacing w:lineRule="auto" w:line="240" w:before="280" w:after="280"/>
    </w:pPr>
    <w:rPr>
      <w:bCs w:val="false"/>
    </w:rPr>
  </w:style>
  <w:style w:type="paragraph" w:styleId="NormalWeb">
    <w:name w:val="Normal (Web)"/>
    <w:basedOn w:val="Normal"/>
    <w:qFormat/>
    <w:pPr>
      <w:spacing w:lineRule="auto" w:line="240" w:before="280" w:after="280"/>
    </w:pPr>
    <w:rPr>
      <w:bCs w:val="false"/>
    </w:rPr>
  </w:style>
  <w:style w:type="paragraph" w:styleId="TOC1">
    <w:name w:val="toc 1"/>
    <w:next w:val="Normal"/>
    <w:pPr>
      <w:widowControl/>
      <w:tabs>
        <w:tab w:val="clear" w:pos="709"/>
        <w:tab w:val="right" w:pos="9680" w:leader="dot"/>
      </w:tabs>
      <w:suppressAutoHyphens w:val="true"/>
      <w:bidi w:val="0"/>
      <w:spacing w:lineRule="auto" w:line="360" w:before="0" w:after="0"/>
      <w:ind w:hanging="993" w:left="993"/>
      <w:jc w:val="both"/>
    </w:pPr>
    <w:rPr>
      <w:rFonts w:ascii="Times New Roman" w:hAnsi="Times New Roman" w:eastAsia="Times New Roman" w:cs="Times New Roman"/>
      <w:b/>
      <w:bCs/>
      <w:color w:val="auto"/>
      <w:kern w:val="0"/>
      <w:sz w:val="24"/>
      <w:szCs w:val="24"/>
      <w:lang w:val="pt-PT" w:eastAsia="en-US" w:bidi="ar-SA"/>
    </w:rPr>
  </w:style>
  <w:style w:type="paragraph" w:styleId="TOC2">
    <w:name w:val="toc 2"/>
    <w:basedOn w:val="Normal"/>
    <w:next w:val="Normal"/>
    <w:pPr>
      <w:tabs>
        <w:tab w:val="clear" w:pos="709"/>
        <w:tab w:val="left" w:pos="1276" w:leader="none"/>
        <w:tab w:val="right" w:pos="9071" w:leader="dot"/>
      </w:tabs>
      <w:ind w:hanging="1276" w:left="1276"/>
    </w:pPr>
    <w:rPr>
      <w:b w:val="false"/>
      <w:bCs w:val="false"/>
      <w:w w:val="99"/>
      <w:lang w:val="pt-PT"/>
    </w:rPr>
  </w:style>
  <w:style w:type="paragraph" w:styleId="TOC3">
    <w:name w:val="toc 3"/>
    <w:basedOn w:val="Normal"/>
    <w:next w:val="Normal"/>
    <w:pPr>
      <w:tabs>
        <w:tab w:val="clear" w:pos="709"/>
        <w:tab w:val="left" w:pos="0" w:leader="none"/>
        <w:tab w:val="left" w:pos="1276" w:leader="none"/>
        <w:tab w:val="right" w:pos="9680" w:leader="dot"/>
      </w:tabs>
      <w:ind w:hanging="993" w:left="993"/>
    </w:pPr>
    <w:rPr>
      <w:b/>
      <w:i/>
      <w:iCs/>
    </w:rPr>
  </w:style>
  <w:style w:type="paragraph" w:styleId="TOC4">
    <w:name w:val="toc 4"/>
    <w:basedOn w:val="Normal"/>
    <w:next w:val="Normal"/>
    <w:pPr>
      <w:tabs>
        <w:tab w:val="clear" w:pos="709"/>
        <w:tab w:val="left" w:pos="1134" w:leader="none"/>
        <w:tab w:val="left" w:pos="1760" w:leader="none"/>
        <w:tab w:val="right" w:pos="9065" w:leader="dot"/>
      </w:tabs>
      <w:ind w:hanging="993" w:left="993"/>
    </w:pPr>
    <w:rPr>
      <w:bCs w:val="false"/>
      <w:i/>
      <w:iCs/>
    </w:rPr>
  </w:style>
  <w:style w:type="paragraph" w:styleId="TOC5">
    <w:name w:val="toc 5"/>
    <w:basedOn w:val="Normal"/>
    <w:next w:val="Normal"/>
    <w:pPr>
      <w:tabs>
        <w:tab w:val="clear" w:pos="709"/>
        <w:tab w:val="left" w:pos="993" w:leader="none"/>
        <w:tab w:val="right" w:pos="9065" w:leader="dot"/>
      </w:tabs>
      <w:ind w:hanging="993" w:left="993"/>
    </w:pPr>
    <w:rPr>
      <w:bCs w:val="false"/>
    </w:rPr>
  </w:style>
  <w:style w:type="paragraph" w:styleId="FootnoteText">
    <w:name w:val="footnote text"/>
    <w:basedOn w:val="BodyText"/>
    <w:pPr>
      <w:spacing w:lineRule="auto" w:line="240"/>
      <w:ind w:hanging="116" w:left="116"/>
      <w:jc w:val="left"/>
    </w:pPr>
    <w:rPr>
      <w:sz w:val="20"/>
      <w:szCs w:val="20"/>
    </w:rPr>
  </w:style>
  <w:style w:type="paragraph" w:styleId="CommentText">
    <w:name w:val="annotation text"/>
    <w:basedOn w:val="Normal"/>
    <w:pPr/>
    <w:rPr>
      <w:sz w:val="20"/>
      <w:szCs w:val="20"/>
    </w:rPr>
  </w:style>
  <w:style w:type="paragraph" w:styleId="TableofFigures">
    <w:name w:val="table of figures"/>
    <w:basedOn w:val="Normal"/>
    <w:next w:val="Normal"/>
    <w:pPr/>
    <w:rPr/>
  </w:style>
  <w:style w:type="paragraph" w:styleId="annotationsubject">
    <w:name w:val="annotation subject"/>
    <w:basedOn w:val="CommentText"/>
    <w:next w:val="CommentText"/>
    <w:qFormat/>
    <w:pPr/>
    <w:rPr>
      <w:b/>
      <w:bCs w:val="false"/>
    </w:rPr>
  </w:style>
  <w:style w:type="paragraph" w:styleId="BalloonText">
    <w:name w:val="Balloon Text"/>
    <w:basedOn w:val="Normal"/>
    <w:qFormat/>
    <w:pPr/>
    <w:rPr>
      <w:rFonts w:ascii="Segoe UI" w:hAnsi="Segoe UI" w:cs="Segoe UI"/>
      <w:sz w:val="18"/>
      <w:szCs w:val="18"/>
    </w:rPr>
  </w:style>
  <w:style w:type="paragraph" w:styleId="Revision">
    <w:name w:val="Revision"/>
    <w:qFormat/>
    <w:pPr>
      <w:widowControl/>
      <w:suppressAutoHyphens w:val="true"/>
      <w:bidi w:val="0"/>
      <w:spacing w:lineRule="auto" w:line="360" w:before="0" w:after="0"/>
      <w:ind w:firstLine="709"/>
      <w:jc w:val="both"/>
    </w:pPr>
    <w:rPr>
      <w:rFonts w:ascii="Times New Roman" w:hAnsi="Times New Roman" w:eastAsia="Times New Roman" w:cs="Times New Roman"/>
      <w:color w:val="auto"/>
      <w:kern w:val="0"/>
      <w:sz w:val="22"/>
      <w:szCs w:val="22"/>
      <w:lang w:val="pt-BR" w:eastAsia="en-US" w:bidi="ar-SA"/>
    </w:rPr>
  </w:style>
  <w:style w:type="paragraph" w:styleId="TableParagraph">
    <w:name w:val="Table Paragraph"/>
    <w:basedOn w:val="Normal"/>
    <w:qFormat/>
    <w:pPr>
      <w:spacing w:lineRule="auto" w:line="240"/>
    </w:pPr>
    <w:rPr>
      <w:sz w:val="20"/>
    </w:rPr>
  </w:style>
  <w:style w:type="paragraph" w:styleId="FonteseNotasdeilustraesetabelas">
    <w:name w:val="Fontes e Notas de ilustrações e tabelas"/>
    <w:basedOn w:val="BodyText"/>
    <w:qFormat/>
    <w:pPr>
      <w:spacing w:lineRule="auto" w:line="240" w:before="0" w:after="240"/>
      <w:ind w:hanging="0"/>
    </w:pPr>
    <w:rPr>
      <w:sz w:val="20"/>
      <w:szCs w:val="20"/>
    </w:rPr>
  </w:style>
  <w:style w:type="paragraph" w:styleId="legendas">
    <w:name w:val="legendas"/>
    <w:basedOn w:val="Normal"/>
    <w:qFormat/>
    <w:pPr>
      <w:spacing w:before="60" w:after="120"/>
    </w:pPr>
    <w:rPr>
      <w:rFonts w:ascii="Arial" w:hAnsi="Arial" w:eastAsia="Calibri" w:cs="Arial"/>
      <w:bCs w:val="false"/>
      <w:sz w:val="20"/>
      <w:szCs w:val="20"/>
    </w:rPr>
  </w:style>
  <w:style w:type="paragraph" w:styleId="paragraph">
    <w:name w:val="paragraph"/>
    <w:basedOn w:val="Normal"/>
    <w:qFormat/>
    <w:pPr>
      <w:spacing w:lineRule="auto" w:line="240" w:before="280" w:after="280"/>
    </w:pPr>
    <w:rPr>
      <w:bCs w:val="false"/>
    </w:rPr>
  </w:style>
  <w:style w:type="paragraph" w:styleId="first-token">
    <w:name w:val="first-token"/>
    <w:basedOn w:val="Normal"/>
    <w:qFormat/>
    <w:pPr>
      <w:spacing w:lineRule="auto" w:line="240" w:before="280" w:after="280"/>
    </w:pPr>
    <w:rPr>
      <w:bCs w:val="false"/>
    </w:rPr>
  </w:style>
  <w:style w:type="paragraph" w:styleId="Referncias">
    <w:name w:val="Referências"/>
    <w:basedOn w:val="Normal"/>
    <w:qFormat/>
    <w:pPr>
      <w:spacing w:lineRule="auto" w:line="240"/>
      <w:ind w:hanging="0"/>
      <w:jc w:val="left"/>
    </w:pPr>
    <w:rPr/>
  </w:style>
  <w:style w:type="paragraph" w:styleId="Titulo5">
    <w:name w:val="Titulo 5"/>
    <w:basedOn w:val="Heading5"/>
    <w:qFormat/>
    <w:pPr>
      <w:numPr>
        <w:ilvl w:val="0"/>
        <w:numId w:val="0"/>
      </w:numPr>
    </w:pPr>
    <w:rPr/>
  </w:style>
  <w:style w:type="paragraph" w:styleId="aAlnea">
    <w:name w:val="a)Alínea"/>
    <w:basedOn w:val="Normal"/>
    <w:qFormat/>
    <w:pPr>
      <w:numPr>
        <w:ilvl w:val="0"/>
        <w:numId w:val="5"/>
      </w:numPr>
      <w:ind w:hanging="357" w:left="1066"/>
    </w:pPr>
    <w:rPr/>
  </w:style>
  <w:style w:type="paragraph" w:styleId="Epgrafe">
    <w:name w:val="Epígrafe"/>
    <w:basedOn w:val="Normal"/>
    <w:qFormat/>
    <w:pPr>
      <w:ind w:hanging="0"/>
      <w:jc w:val="right"/>
    </w:pPr>
    <w:rPr/>
  </w:style>
  <w:style w:type="paragraph" w:styleId="Resumos">
    <w:name w:val="Resumos"/>
    <w:basedOn w:val="BodyText"/>
    <w:qFormat/>
    <w:pPr>
      <w:ind w:hanging="0"/>
    </w:pPr>
    <w:rPr/>
  </w:style>
  <w:style w:type="paragraph" w:styleId="Listas">
    <w:name w:val="Listas"/>
    <w:basedOn w:val="TableofFigures"/>
    <w:qFormat/>
    <w:pPr>
      <w:tabs>
        <w:tab w:val="clear" w:pos="709"/>
        <w:tab w:val="right" w:pos="9065" w:leader="dot"/>
      </w:tabs>
      <w:ind w:hanging="0"/>
    </w:pPr>
    <w:rPr/>
  </w:style>
  <w:style w:type="paragraph" w:styleId="Capa">
    <w:name w:val="Capa"/>
    <w:basedOn w:val="Title"/>
    <w:qFormat/>
    <w:pPr>
      <w:spacing w:before="0" w:after="0"/>
      <w:contextualSpacing/>
    </w:pPr>
    <w:rPr/>
  </w:style>
  <w:style w:type="paragraph" w:styleId="TOC6">
    <w:name w:val="toc 6"/>
    <w:basedOn w:val="ndice"/>
    <w:pPr/>
    <w:rPr/>
  </w:style>
  <w:style w:type="paragraph" w:styleId="TOC7">
    <w:name w:val="toc 7"/>
    <w:basedOn w:val="ndice"/>
    <w:pPr/>
    <w:rPr/>
  </w:style>
  <w:style w:type="paragraph" w:styleId="TOC8">
    <w:name w:val="toc 8"/>
    <w:basedOn w:val="ndice"/>
    <w:pPr/>
    <w:rPr/>
  </w:style>
  <w:style w:type="paragraph" w:styleId="TOC9">
    <w:name w:val="toc 9"/>
    <w:basedOn w:val="ndice"/>
    <w:pPr/>
    <w:rPr/>
  </w:style>
  <w:style w:type="paragraph" w:styleId="Contedodatabela">
    <w:name w:val="Conteúdo da tabela"/>
    <w:basedOn w:val="Normal"/>
    <w:qFormat/>
    <w:pPr>
      <w:widowControl w:val="false"/>
      <w:suppressLineNumbers/>
    </w:pPr>
    <w:rPr/>
  </w:style>
  <w:style w:type="paragraph" w:styleId="Ttulodetabela">
    <w:name w:val="Título de tabela"/>
    <w:basedOn w:val="Contedodatabela"/>
    <w:qFormat/>
    <w:pPr>
      <w:suppressLineNumbers/>
      <w:jc w:val="center"/>
    </w:pPr>
    <w:rPr>
      <w:b/>
      <w:bCs/>
    </w:rPr>
  </w:style>
  <w:style w:type="paragraph" w:styleId="normal11">
    <w:name w:val="normal11"/>
    <w:qFormat/>
    <w:pPr>
      <w:widowControl/>
      <w:suppressAutoHyphens w:val="true"/>
      <w:bidi w:val="0"/>
      <w:spacing w:lineRule="auto" w:line="259" w:before="0" w:after="160"/>
      <w:jc w:val="left"/>
    </w:pPr>
    <w:rPr>
      <w:rFonts w:ascii="Calibri" w:hAnsi="Calibri" w:eastAsia="Calibri" w:cs="Calibri"/>
      <w:color w:val="auto"/>
      <w:kern w:val="0"/>
      <w:sz w:val="22"/>
      <w:szCs w:val="22"/>
      <w:lang w:val="pt-BR" w:eastAsia="zh-CN" w:bidi="hi-IN"/>
    </w:rPr>
  </w:style>
  <w:style w:type="paragraph" w:styleId="normal1">
    <w:name w:val="normal1"/>
    <w:qFormat/>
    <w:pPr>
      <w:widowControl/>
      <w:suppressAutoHyphens w:val="true"/>
      <w:bidi w:val="0"/>
      <w:spacing w:lineRule="auto" w:line="259" w:before="0" w:after="160"/>
      <w:jc w:val="left"/>
    </w:pPr>
    <w:rPr>
      <w:rFonts w:ascii="Cambria" w:hAnsi="Cambria" w:eastAsia="NSimSun" w:cs="Lucida Sans"/>
      <w:color w:val="auto"/>
      <w:kern w:val="0"/>
      <w:sz w:val="22"/>
      <w:szCs w:val="22"/>
      <w:lang w:val="en-US" w:eastAsia="en-US" w:bidi="ar-SA"/>
    </w:rPr>
  </w:style>
  <w:style w:type="paragraph" w:styleId="Default">
    <w:name w:val="Default"/>
    <w:qFormat/>
    <w:pPr>
      <w:widowControl/>
      <w:suppressAutoHyphens w:val="true"/>
      <w:bidi w:val="0"/>
      <w:spacing w:lineRule="auto" w:line="276" w:before="0" w:after="200"/>
      <w:jc w:val="left"/>
    </w:pPr>
    <w:rPr>
      <w:rFonts w:ascii="Times New Roman" w:hAnsi="Times New Roman" w:eastAsia="ＭＳ 明朝" w:cs="Lucida Sans"/>
      <w:color w:val="000000"/>
      <w:kern w:val="0"/>
      <w:sz w:val="24"/>
      <w:szCs w:val="22"/>
      <w:lang w:val="en-US" w:eastAsia="en-US" w:bidi="ar-SA"/>
    </w:rPr>
  </w:style>
  <w:style w:type="paragraph" w:styleId="IndexHeading">
    <w:name w:val="index heading"/>
    <w:basedOn w:val="Ttulo"/>
    <w:pPr>
      <w:suppressLineNumbers/>
      <w:ind w:hanging="0" w:left="0"/>
    </w:pPr>
    <w:rPr>
      <w:b/>
      <w:bCs/>
      <w:sz w:val="32"/>
      <w:szCs w:val="32"/>
    </w:rPr>
  </w:style>
  <w:style w:type="paragraph" w:styleId="TOCHeading">
    <w:name w:val="TOC Heading"/>
    <w:basedOn w:val="Heading1"/>
    <w:next w:val="Normal"/>
    <w:qFormat/>
    <w:pPr>
      <w:outlineLvl w:val="9"/>
    </w:pPr>
    <w:rPr/>
  </w:style>
  <w:style w:type="paragraph" w:styleId="IntenseQuote">
    <w:name w:val="Intense Quote"/>
    <w:basedOn w:val="Normal"/>
    <w:next w:val="Normal"/>
    <w:qFormat/>
    <w:pPr>
      <w:pBdr>
        <w:bottom w:val="single" w:sz="4" w:space="4" w:color="4F81BD"/>
      </w:pBdr>
      <w:spacing w:before="200" w:after="280"/>
      <w:ind w:left="936" w:right="936"/>
    </w:pPr>
    <w:rPr>
      <w:b/>
      <w:bCs/>
      <w:i/>
      <w:iCs/>
      <w:color w:themeColor="accent1" w:val="4F81BD"/>
    </w:rPr>
  </w:style>
  <w:style w:type="paragraph" w:styleId="Quote">
    <w:name w:val="Quote"/>
    <w:basedOn w:val="Normal"/>
    <w:next w:val="Normal"/>
    <w:qFormat/>
    <w:pPr/>
    <w:rPr>
      <w:i/>
      <w:iCs/>
      <w:color w:themeColor="dark1" w:val="000000"/>
    </w:rPr>
  </w:style>
  <w:style w:type="paragraph" w:styleId="MacroText">
    <w:name w:val="macro"/>
    <w:qFormat/>
    <w:pPr>
      <w:widowControl/>
      <w:tabs>
        <w:tab w:val="clear" w:pos="709"/>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left"/>
    </w:pPr>
    <w:rPr>
      <w:rFonts w:ascii="Courier" w:hAnsi="Courier" w:eastAsia="NSimSun" w:cs="Lucida Sans"/>
      <w:color w:val="auto"/>
      <w:kern w:val="0"/>
      <w:sz w:val="20"/>
      <w:szCs w:val="20"/>
      <w:lang w:val="en-US" w:eastAsia="en-US" w:bidi="ar-SA"/>
    </w:rPr>
  </w:style>
  <w:style w:type="paragraph" w:styleId="ListContinue3">
    <w:name w:val="List Continue 3"/>
    <w:basedOn w:val="Normal"/>
    <w:pPr>
      <w:spacing w:before="0" w:after="120"/>
      <w:ind w:left="1080"/>
      <w:contextualSpacing/>
    </w:pPr>
    <w:rPr/>
  </w:style>
  <w:style w:type="paragraph" w:styleId="ListContinue2">
    <w:name w:val="List Continue 2"/>
    <w:basedOn w:val="Normal"/>
    <w:pPr>
      <w:spacing w:before="0" w:after="120"/>
      <w:ind w:left="720"/>
      <w:contextualSpacing/>
    </w:pPr>
    <w:rPr/>
  </w:style>
  <w:style w:type="paragraph" w:styleId="ListContinue">
    <w:name w:val="List Continue"/>
    <w:basedOn w:val="Normal"/>
    <w:pPr>
      <w:spacing w:before="0" w:after="120"/>
      <w:ind w:left="360"/>
      <w:contextualSpacing/>
    </w:pPr>
    <w:rPr/>
  </w:style>
  <w:style w:type="paragraph" w:styleId="ListNumber3">
    <w:name w:val="List Number 3"/>
    <w:basedOn w:val="Normal"/>
    <w:pPr>
      <w:numPr>
        <w:ilvl w:val="0"/>
        <w:numId w:val="7"/>
      </w:numPr>
      <w:spacing w:before="0" w:after="200"/>
      <w:contextualSpacing/>
    </w:pPr>
    <w:rPr/>
  </w:style>
  <w:style w:type="paragraph" w:styleId="ListNumber2">
    <w:name w:val="List Number 2"/>
    <w:basedOn w:val="Normal"/>
    <w:pPr>
      <w:numPr>
        <w:ilvl w:val="0"/>
        <w:numId w:val="6"/>
      </w:numPr>
      <w:spacing w:before="0" w:after="200"/>
      <w:contextualSpacing/>
    </w:pPr>
    <w:rPr/>
  </w:style>
  <w:style w:type="paragraph" w:styleId="ListNumber">
    <w:name w:val="List Number"/>
    <w:basedOn w:val="Normal"/>
    <w:pPr>
      <w:numPr>
        <w:ilvl w:val="0"/>
        <w:numId w:val="5"/>
      </w:numPr>
      <w:spacing w:before="0" w:after="200"/>
      <w:contextualSpacing/>
    </w:pPr>
    <w:rPr/>
  </w:style>
  <w:style w:type="paragraph" w:styleId="ListBullet3">
    <w:name w:val="List Bullet 3"/>
    <w:basedOn w:val="Normal"/>
    <w:pPr>
      <w:numPr>
        <w:ilvl w:val="0"/>
        <w:numId w:val="4"/>
      </w:numPr>
      <w:spacing w:before="0" w:after="200"/>
      <w:contextualSpacing/>
    </w:pPr>
    <w:rPr/>
  </w:style>
  <w:style w:type="paragraph" w:styleId="ListBullet2">
    <w:name w:val="List Bullet 2"/>
    <w:basedOn w:val="Normal"/>
    <w:pPr>
      <w:numPr>
        <w:ilvl w:val="0"/>
        <w:numId w:val="3"/>
      </w:numPr>
      <w:spacing w:before="0" w:after="200"/>
      <w:contextualSpacing/>
    </w:pPr>
    <w:rPr/>
  </w:style>
  <w:style w:type="paragraph" w:styleId="ListBullet">
    <w:name w:val="List Bullet"/>
    <w:basedOn w:val="Normal"/>
    <w:pPr>
      <w:numPr>
        <w:ilvl w:val="0"/>
        <w:numId w:val="2"/>
      </w:numPr>
      <w:spacing w:before="0" w:after="200"/>
      <w:contextualSpacing/>
    </w:pPr>
    <w:rPr/>
  </w:style>
  <w:style w:type="paragraph" w:styleId="List3">
    <w:name w:val="List 3"/>
    <w:basedOn w:val="Normal"/>
    <w:qFormat/>
    <w:pPr>
      <w:spacing w:before="0" w:after="200"/>
      <w:ind w:hanging="360" w:left="1080"/>
      <w:contextualSpacing/>
    </w:pPr>
    <w:rPr/>
  </w:style>
  <w:style w:type="paragraph" w:styleId="List2">
    <w:name w:val="List 2"/>
    <w:basedOn w:val="Normal"/>
    <w:qFormat/>
    <w:pPr>
      <w:spacing w:before="0" w:after="200"/>
      <w:ind w:hanging="360" w:left="720"/>
      <w:contextualSpacing/>
    </w:pPr>
    <w:rPr/>
  </w:style>
  <w:style w:type="paragraph" w:styleId="BodyText3">
    <w:name w:val="Body Text 3"/>
    <w:basedOn w:val="Normal"/>
    <w:qFormat/>
    <w:pPr>
      <w:spacing w:before="0" w:after="120"/>
    </w:pPr>
    <w:rPr>
      <w:sz w:val="16"/>
      <w:szCs w:val="16"/>
    </w:rPr>
  </w:style>
  <w:style w:type="paragraph" w:styleId="BodyText2">
    <w:name w:val="Body Text 2"/>
    <w:basedOn w:val="Normal"/>
    <w:qFormat/>
    <w:pPr>
      <w:spacing w:lineRule="auto" w:line="480" w:before="0" w:after="120"/>
    </w:pPr>
    <w:rPr/>
  </w:style>
  <w:style w:type="paragraph" w:styleId="ListParagraph">
    <w:name w:val="List Paragraph"/>
    <w:basedOn w:val="Normal"/>
    <w:qFormat/>
    <w:pPr>
      <w:spacing w:before="0" w:after="200"/>
      <w:ind w:left="720"/>
      <w:contextualSpacing/>
    </w:pPr>
    <w:rPr/>
  </w:style>
  <w:style w:type="paragraph" w:styleId="Subtitle">
    <w:name w:val="Subtitle"/>
    <w:basedOn w:val="Normal"/>
    <w:next w:val="Normal"/>
    <w:qFormat/>
    <w:pPr/>
    <w:rPr>
      <w:rFonts w:ascii="Calibri" w:hAnsi="Calibri" w:eastAsia="NSimSun" w:cs="Lucida Sans"/>
      <w:i/>
      <w:iCs/>
      <w:color w:themeColor="accent1" w:val="4F81BD"/>
      <w:spacing w:val="15"/>
      <w:sz w:val="24"/>
      <w:szCs w:val="24"/>
    </w:rPr>
  </w:style>
  <w:style w:type="paragraph" w:styleId="Title">
    <w:name w:val="Title"/>
    <w:basedOn w:val="Normal"/>
    <w:next w:val="Normal"/>
    <w:qFormat/>
    <w:pPr>
      <w:pBdr>
        <w:bottom w:val="single" w:sz="8" w:space="4" w:color="4F81BD"/>
      </w:pBdr>
      <w:spacing w:lineRule="auto" w:line="240" w:before="0" w:after="300"/>
      <w:contextualSpacing/>
    </w:pPr>
    <w:rPr>
      <w:rFonts w:ascii="Calibri" w:hAnsi="Calibri" w:eastAsia="NSimSun" w:cs="Lucida Sans"/>
      <w:color w:themeColor="dark2" w:themeShade="bf" w:val="17365D"/>
      <w:spacing w:val="5"/>
      <w:kern w:val="2"/>
      <w:sz w:val="52"/>
      <w:szCs w:val="52"/>
    </w:rPr>
  </w:style>
  <w:style w:type="paragraph" w:styleId="NoSpacing">
    <w:name w:val="No Spacing"/>
    <w:qFormat/>
    <w:pPr>
      <w:widowControl/>
      <w:suppressAutoHyphens w:val="true"/>
      <w:bidi w:val="0"/>
      <w:spacing w:lineRule="auto" w:line="240" w:before="0" w:after="0"/>
      <w:jc w:val="left"/>
    </w:pPr>
    <w:rPr>
      <w:rFonts w:ascii="Cambria" w:hAnsi="Cambria" w:eastAsia="NSimSun" w:cs="Lucida Sans"/>
      <w:color w:val="auto"/>
      <w:kern w:val="0"/>
      <w:sz w:val="22"/>
      <w:szCs w:val="22"/>
      <w:lang w:val="en-US" w:eastAsia="en-US" w:bidi="ar-SA"/>
    </w:rPr>
  </w:style>
  <w:style w:type="paragraph" w:styleId="Cabealhoerodap">
    <w:name w:val="Cabeçalho e rodapé"/>
    <w:basedOn w:val="Normal"/>
    <w:qFormat/>
    <w:pPr>
      <w:suppressLineNumbers/>
      <w:tabs>
        <w:tab w:val="clear" w:pos="709"/>
        <w:tab w:val="center" w:pos="4819" w:leader="none"/>
        <w:tab w:val="right" w:pos="9638" w:leader="none"/>
      </w:tabs>
    </w:pPr>
    <w:rPr/>
  </w:style>
  <w:style w:type="paragraph" w:styleId="Footer">
    <w:name w:val="footer"/>
    <w:basedOn w:val="Normal"/>
    <w:pPr>
      <w:tabs>
        <w:tab w:val="clear" w:pos="709"/>
        <w:tab w:val="center" w:pos="4680" w:leader="none"/>
        <w:tab w:val="right" w:pos="9360" w:leader="none"/>
      </w:tabs>
      <w:spacing w:lineRule="auto" w:line="240" w:before="0" w:after="0"/>
    </w:pPr>
    <w:rPr/>
  </w:style>
  <w:style w:type="paragraph" w:styleId="Header">
    <w:name w:val="header"/>
    <w:basedOn w:val="Normal"/>
    <w:pPr>
      <w:tabs>
        <w:tab w:val="clear" w:pos="709"/>
        <w:tab w:val="center" w:pos="4680" w:leader="none"/>
        <w:tab w:val="right" w:pos="9360" w:leader="none"/>
      </w:tabs>
      <w:spacing w:lineRule="auto" w:line="240" w:before="0" w:after="0"/>
    </w:pPr>
    <w:rPr/>
  </w:style>
  <w:style w:type="paragraph" w:styleId="Cabealhoerodapuser">
    <w:name w:val="Cabeçalho e rodapé (user)"/>
    <w:basedOn w:val="Normal"/>
    <w:qFormat/>
    <w:pPr/>
    <w:rPr/>
  </w:style>
  <w:style w:type="numbering" w:styleId="Semlista">
    <w:name w:val="Sem lista"/>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16</TotalTime>
  <Application>LibreOffice/26.2.5.2$Windows_X86_64 LibreOffice_project/cd7284b4cbbfeb507e630c1aac019f4157393acb</Application>
  <AppVersion>15.0000</AppVersion>
  <Pages>1</Pages>
  <Words>283</Words>
  <Characters>1498</Characters>
  <CharactersWithSpaces>1728</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2026-05-05T22:33:26Z</dcterms:created>
  <dc:creator>Mariana Scholz</dc:creator>
  <dc:description/>
  <dc:language>pt-BR</dc:language>
  <cp:lastModifiedBy>Mariana Scholz</cp:lastModifiedBy>
  <dcterms:modified xsi:type="dcterms:W3CDTF">2026-08-07T17:22:07Z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